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1710" w:rsidRDefault="00657EC1" w:rsidP="00CC0B9B">
      <w:pPr>
        <w:pStyle w:val="statymopavad"/>
        <w:spacing w:line="240" w:lineRule="auto"/>
        <w:ind w:firstLine="0"/>
        <w:rPr>
          <w:rFonts w:ascii="Times New Roman" w:hAnsi="Times New Roman"/>
          <w:b/>
          <w:bCs/>
          <w:sz w:val="20"/>
        </w:rPr>
      </w:pPr>
      <w:r w:rsidRPr="00A5559E">
        <w:rPr>
          <w:rFonts w:ascii="Times New Roman" w:hAnsi="Times New Roman"/>
          <w:b/>
          <w:noProof/>
          <w:sz w:val="20"/>
          <w:lang w:eastAsia="lt-LT"/>
        </w:rPr>
        <w:drawing>
          <wp:inline distT="0" distB="0" distL="0" distR="0">
            <wp:extent cx="510540" cy="609600"/>
            <wp:effectExtent l="0" t="0" r="381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10540" cy="609600"/>
                    </a:xfrm>
                    <a:prstGeom prst="rect">
                      <a:avLst/>
                    </a:prstGeom>
                    <a:noFill/>
                    <a:ln>
                      <a:noFill/>
                    </a:ln>
                  </pic:spPr>
                </pic:pic>
              </a:graphicData>
            </a:graphic>
          </wp:inline>
        </w:drawing>
      </w:r>
    </w:p>
    <w:p w:rsidR="00C91710" w:rsidRPr="00C91710" w:rsidRDefault="00C91710" w:rsidP="00CC0B9B">
      <w:pPr>
        <w:pStyle w:val="statymopavad"/>
        <w:spacing w:line="240" w:lineRule="auto"/>
        <w:ind w:firstLine="0"/>
        <w:rPr>
          <w:rFonts w:ascii="Times New Roman" w:hAnsi="Times New Roman"/>
          <w:b/>
          <w:bCs/>
          <w:sz w:val="20"/>
        </w:rPr>
      </w:pPr>
    </w:p>
    <w:p w:rsidR="009B1C92" w:rsidRPr="000A20A0" w:rsidRDefault="0020746A" w:rsidP="00CC0B9B">
      <w:pPr>
        <w:pStyle w:val="statymopavad"/>
        <w:spacing w:line="240" w:lineRule="auto"/>
        <w:ind w:firstLine="0"/>
        <w:rPr>
          <w:rFonts w:ascii="Times New Roman" w:hAnsi="Times New Roman"/>
          <w:b/>
          <w:bCs/>
          <w:sz w:val="28"/>
        </w:rPr>
      </w:pPr>
      <w:r>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0" w:name="organizacija"/>
      <w:r w:rsidR="009B1C92">
        <w:rPr>
          <w:rFonts w:ascii="Times New Roman" w:hAnsi="Times New Roman"/>
          <w:b/>
          <w:bCs/>
          <w:sz w:val="28"/>
        </w:rPr>
        <w:instrText xml:space="preserve"> FORMTEXT </w:instrText>
      </w:r>
      <w:r>
        <w:rPr>
          <w:rFonts w:ascii="Times New Roman" w:hAnsi="Times New Roman"/>
          <w:b/>
          <w:bCs/>
          <w:sz w:val="28"/>
        </w:rPr>
      </w:r>
      <w:r>
        <w:rPr>
          <w:rFonts w:ascii="Times New Roman" w:hAnsi="Times New Roman"/>
          <w:b/>
          <w:bCs/>
          <w:sz w:val="28"/>
        </w:rPr>
        <w:fldChar w:fldCharType="separate"/>
      </w:r>
      <w:r w:rsidR="009B1C92">
        <w:rPr>
          <w:rFonts w:ascii="Times New Roman" w:hAnsi="Times New Roman"/>
          <w:b/>
          <w:bCs/>
          <w:noProof/>
          <w:sz w:val="28"/>
        </w:rPr>
        <w:t xml:space="preserve">KLAIPĖDOS RAJONO </w:t>
      </w:r>
      <w:r>
        <w:rPr>
          <w:rFonts w:ascii="Times New Roman" w:hAnsi="Times New Roman"/>
          <w:b/>
          <w:bCs/>
          <w:sz w:val="28"/>
        </w:rPr>
        <w:fldChar w:fldCharType="end"/>
      </w:r>
      <w:bookmarkEnd w:id="0"/>
      <w:r>
        <w:rPr>
          <w:rFonts w:ascii="Times New Roman" w:hAnsi="Times New Roman"/>
          <w:b/>
          <w:bCs/>
          <w:sz w:val="28"/>
        </w:rPr>
        <w:fldChar w:fldCharType="begin">
          <w:ffData>
            <w:name w:val=""/>
            <w:enabled/>
            <w:calcOnExit w:val="0"/>
            <w:textInput>
              <w:default w:val="savivaldybės taryba"/>
            </w:textInput>
          </w:ffData>
        </w:fldChar>
      </w:r>
      <w:r w:rsidR="009B1C92">
        <w:rPr>
          <w:rFonts w:ascii="Times New Roman" w:hAnsi="Times New Roman"/>
          <w:b/>
          <w:bCs/>
          <w:sz w:val="28"/>
        </w:rPr>
        <w:instrText xml:space="preserve"> FORMTEXT </w:instrText>
      </w:r>
      <w:r>
        <w:rPr>
          <w:rFonts w:ascii="Times New Roman" w:hAnsi="Times New Roman"/>
          <w:b/>
          <w:bCs/>
          <w:sz w:val="28"/>
        </w:rPr>
      </w:r>
      <w:r>
        <w:rPr>
          <w:rFonts w:ascii="Times New Roman" w:hAnsi="Times New Roman"/>
          <w:b/>
          <w:bCs/>
          <w:sz w:val="28"/>
        </w:rPr>
        <w:fldChar w:fldCharType="separate"/>
      </w:r>
      <w:r w:rsidR="009B1C92">
        <w:rPr>
          <w:rFonts w:ascii="Times New Roman" w:hAnsi="Times New Roman"/>
          <w:b/>
          <w:bCs/>
          <w:noProof/>
          <w:sz w:val="28"/>
        </w:rPr>
        <w:t>savivaldybės taryba</w:t>
      </w:r>
      <w:r>
        <w:rPr>
          <w:rFonts w:ascii="Times New Roman" w:hAnsi="Times New Roman"/>
          <w:b/>
          <w:bCs/>
          <w:sz w:val="28"/>
        </w:rPr>
        <w:fldChar w:fldCharType="end"/>
      </w:r>
      <w:bookmarkStart w:id="1" w:name="data_metai"/>
    </w:p>
    <w:p w:rsidR="009B1C92" w:rsidRDefault="009B1C92" w:rsidP="00CC0B9B">
      <w:pPr>
        <w:pStyle w:val="statymopavad"/>
        <w:spacing w:line="240" w:lineRule="auto"/>
        <w:ind w:firstLine="0"/>
        <w:rPr>
          <w:rFonts w:ascii="Times New Roman" w:hAnsi="Times New Roman"/>
        </w:rPr>
      </w:pPr>
    </w:p>
    <w:bookmarkEnd w:id="1"/>
    <w:p w:rsidR="00937150" w:rsidRDefault="00937150" w:rsidP="00CC0B9B">
      <w:pPr>
        <w:pStyle w:val="statymopavad"/>
        <w:spacing w:line="240" w:lineRule="auto"/>
        <w:ind w:firstLine="0"/>
        <w:rPr>
          <w:rFonts w:ascii="Times New Roman" w:hAnsi="Times New Roman"/>
          <w:b/>
          <w:spacing w:val="20"/>
          <w:sz w:val="28"/>
          <w:szCs w:val="28"/>
        </w:rPr>
      </w:pPr>
      <w:r w:rsidRPr="00AD1728">
        <w:rPr>
          <w:rFonts w:ascii="Times New Roman" w:hAnsi="Times New Roman"/>
          <w:b/>
          <w:spacing w:val="20"/>
          <w:sz w:val="28"/>
          <w:szCs w:val="28"/>
        </w:rPr>
        <w:t>SPRENDIMAS</w:t>
      </w:r>
    </w:p>
    <w:p w:rsidR="00B455D9" w:rsidRDefault="00CD2E00" w:rsidP="00CC0B9B">
      <w:pPr>
        <w:tabs>
          <w:tab w:val="left" w:pos="3450"/>
        </w:tabs>
        <w:jc w:val="center"/>
        <w:rPr>
          <w:b/>
          <w:sz w:val="28"/>
          <w:szCs w:val="28"/>
        </w:rPr>
      </w:pPr>
      <w:r w:rsidRPr="00B455D9">
        <w:rPr>
          <w:b/>
          <w:spacing w:val="20"/>
          <w:sz w:val="28"/>
          <w:szCs w:val="28"/>
        </w:rPr>
        <w:t>D</w:t>
      </w:r>
      <w:r w:rsidR="00E009D0" w:rsidRPr="00B455D9">
        <w:rPr>
          <w:b/>
          <w:spacing w:val="20"/>
          <w:sz w:val="28"/>
          <w:szCs w:val="28"/>
        </w:rPr>
        <w:t>ĖL</w:t>
      </w:r>
      <w:r w:rsidR="008F38B8" w:rsidRPr="00B455D9">
        <w:rPr>
          <w:b/>
          <w:sz w:val="28"/>
          <w:szCs w:val="28"/>
        </w:rPr>
        <w:t xml:space="preserve"> </w:t>
      </w:r>
      <w:r w:rsidR="00657EC1">
        <w:rPr>
          <w:b/>
          <w:sz w:val="28"/>
          <w:szCs w:val="28"/>
        </w:rPr>
        <w:t>KLAIPĖDOS RAJONO SAVIVALDYBĖS VIEŠŲJŲ SVEIKATOS PRIEŽIŪROS ĮSTAIGŲ 2016 METŲ SIEKTINŲ VEIKLOS UŽDUOČIŲ NUSTATYMO</w:t>
      </w:r>
    </w:p>
    <w:p w:rsidR="00BD3219" w:rsidRDefault="00BD3219" w:rsidP="00CC0B9B">
      <w:pPr>
        <w:tabs>
          <w:tab w:val="left" w:pos="3450"/>
        </w:tabs>
        <w:jc w:val="center"/>
        <w:rPr>
          <w:b/>
          <w:sz w:val="28"/>
          <w:szCs w:val="28"/>
        </w:rPr>
      </w:pPr>
    </w:p>
    <w:p w:rsidR="008F38B8" w:rsidRDefault="002156CC" w:rsidP="00CC0B9B">
      <w:pPr>
        <w:pStyle w:val="statymopavad"/>
        <w:spacing w:line="240" w:lineRule="auto"/>
        <w:ind w:firstLine="0"/>
        <w:rPr>
          <w:rFonts w:ascii="Times New Roman" w:hAnsi="Times New Roman"/>
          <w:caps w:val="0"/>
        </w:rPr>
      </w:pPr>
      <w:r>
        <w:rPr>
          <w:rFonts w:ascii="Times New Roman" w:hAnsi="Times New Roman"/>
        </w:rPr>
        <w:t>201</w:t>
      </w:r>
      <w:r w:rsidR="008C488E">
        <w:rPr>
          <w:rFonts w:ascii="Times New Roman" w:hAnsi="Times New Roman"/>
        </w:rPr>
        <w:t>6</w:t>
      </w:r>
      <w:r w:rsidR="008F38B8" w:rsidRPr="00C6237D">
        <w:rPr>
          <w:rFonts w:ascii="Times New Roman" w:hAnsi="Times New Roman"/>
        </w:rPr>
        <w:t xml:space="preserve"> </w:t>
      </w:r>
      <w:r w:rsidR="008F38B8" w:rsidRPr="00C6237D">
        <w:rPr>
          <w:rFonts w:ascii="Times New Roman" w:hAnsi="Times New Roman"/>
          <w:caps w:val="0"/>
        </w:rPr>
        <w:t>m.</w:t>
      </w:r>
      <w:r w:rsidR="00CD2E00">
        <w:rPr>
          <w:rFonts w:ascii="Times New Roman" w:hAnsi="Times New Roman"/>
          <w:caps w:val="0"/>
        </w:rPr>
        <w:t xml:space="preserve"> </w:t>
      </w:r>
      <w:r w:rsidR="008C488E">
        <w:rPr>
          <w:rFonts w:ascii="Times New Roman" w:hAnsi="Times New Roman"/>
          <w:caps w:val="0"/>
        </w:rPr>
        <w:t>balandžio 28</w:t>
      </w:r>
      <w:r w:rsidR="00CD2E00">
        <w:rPr>
          <w:rFonts w:ascii="Times New Roman" w:hAnsi="Times New Roman"/>
          <w:caps w:val="0"/>
        </w:rPr>
        <w:t xml:space="preserve"> d. Nr. T11-</w:t>
      </w:r>
      <w:r w:rsidR="008F38B8" w:rsidRPr="00C6237D">
        <w:rPr>
          <w:rFonts w:ascii="Times New Roman" w:hAnsi="Times New Roman"/>
        </w:rPr>
        <w:t xml:space="preserve"> </w:t>
      </w:r>
      <w:r w:rsidR="008F38B8" w:rsidRPr="00C6237D">
        <w:rPr>
          <w:rFonts w:ascii="Times New Roman" w:hAnsi="Times New Roman"/>
        </w:rPr>
        <w:br/>
        <w:t>G</w:t>
      </w:r>
      <w:r w:rsidR="008F38B8" w:rsidRPr="00C6237D">
        <w:rPr>
          <w:rFonts w:ascii="Times New Roman" w:hAnsi="Times New Roman"/>
          <w:caps w:val="0"/>
        </w:rPr>
        <w:t>argždai</w:t>
      </w:r>
    </w:p>
    <w:p w:rsidR="00CC0B9B" w:rsidRDefault="00CC0B9B" w:rsidP="00CC0B9B">
      <w:pPr>
        <w:pStyle w:val="statymopavad"/>
        <w:spacing w:line="240" w:lineRule="auto"/>
        <w:ind w:firstLine="0"/>
        <w:rPr>
          <w:rFonts w:ascii="Times New Roman" w:hAnsi="Times New Roman"/>
          <w:caps w:val="0"/>
        </w:rPr>
      </w:pPr>
      <w:bookmarkStart w:id="2" w:name="_GoBack"/>
      <w:bookmarkEnd w:id="2"/>
    </w:p>
    <w:p w:rsidR="00CC0B9B" w:rsidRPr="00C6237D" w:rsidRDefault="00CC0B9B" w:rsidP="008F38B8">
      <w:pPr>
        <w:pStyle w:val="statymopavad"/>
        <w:spacing w:before="240" w:after="360" w:line="240" w:lineRule="auto"/>
        <w:jc w:val="left"/>
        <w:rPr>
          <w:rFonts w:ascii="Times New Roman" w:hAnsi="Times New Roman"/>
          <w:caps w:val="0"/>
        </w:rPr>
        <w:sectPr w:rsidR="00CC0B9B" w:rsidRPr="00C6237D" w:rsidSect="00913839">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1296"/>
          <w:titlePg/>
        </w:sectPr>
      </w:pPr>
    </w:p>
    <w:p w:rsidR="00392CD6" w:rsidRDefault="008C488E" w:rsidP="00CC0B9B">
      <w:pPr>
        <w:tabs>
          <w:tab w:val="left" w:pos="3450"/>
        </w:tabs>
        <w:ind w:firstLine="1134"/>
        <w:jc w:val="both"/>
      </w:pPr>
      <w:r>
        <w:t>Klaipėdos rajono savivaldybės taryba, vadovaudamasi Lietuvos Respublikos vietos savivaldos įstatymo 16 straipsnio 3 dalies 9 punktu, Lietuvos Respublikos sveikatos priežiūros įstaigų įstatymo 28 straipsnio 2 punktu, Lietuvos nacionalinės sveikatos sistemos viešųjų įstaigų veiklos finansinių rezultatų vertinimo kiekybinių ir kokybinių rodiklių ir vadovaujančių darbuotojų mėnesinės algos kintamosios dalies nustatymo tvarkos aprašo, patvirtinto Lietuvos Respublikos sveikatos apsaugos ministro 2011-12-01 Nr. V-1019 „Dėl Lietuvos nacionalinės sveikatos sistemos viešųjų įstaigų veiklos finansinių rezultatų vertinimo kiekybinių ir kokybinių rodiklių ir vadovaujančių darbuotojų mėnesinės algos kintamosios dalies nustatymo tvarkos aprašo patvirtinimo“, 7 ir 9 punktais</w:t>
      </w:r>
      <w:r w:rsidR="000B3442">
        <w:t>,</w:t>
      </w:r>
      <w:r>
        <w:t xml:space="preserve"> atsižvelgdama į Klaipėdos rajono savivaldybės viešųjų sveikatos priežiūros įstaigų vadovų pateiktus 2016 m. siektinų veiklos užduočių projektus </w:t>
      </w:r>
      <w:r w:rsidR="000B3442">
        <w:t>ir Klaipėdos rajono savivaldybės viešųjų sveikatos priežiūros įstaigų veiklos užduočių įvykdymo vertinimo ir einamųjų metų kiekybinių ir kokybinių rodiklių nustatymo komisijos siūlymą (2016-04-12 protokolas Nr. A6-143), n u s p r e n d ž i a:</w:t>
      </w:r>
    </w:p>
    <w:p w:rsidR="000B3442" w:rsidRDefault="000B3442" w:rsidP="000B3442">
      <w:pPr>
        <w:tabs>
          <w:tab w:val="left" w:pos="3450"/>
        </w:tabs>
        <w:ind w:firstLine="1077"/>
        <w:jc w:val="both"/>
      </w:pPr>
      <w:r>
        <w:t>1. Patvirtinti viešosios įstaigos Klaipėdos rajono savivaldybės Gargždų ligoninės 2016 metų siektinas veiklos užduotis (pridedama).</w:t>
      </w:r>
    </w:p>
    <w:p w:rsidR="000B3442" w:rsidRDefault="000B3442" w:rsidP="000B3442">
      <w:pPr>
        <w:tabs>
          <w:tab w:val="left" w:pos="3450"/>
        </w:tabs>
        <w:ind w:firstLine="1077"/>
        <w:jc w:val="both"/>
      </w:pPr>
      <w:r>
        <w:t>2. Patvirtinti viešosios įstaigos Klaipėdos rajono savivaldybės Gargždų pirminės sveikatos priežiūros centro 2016 metų siektinas veiklos užduotis (pridedama).</w:t>
      </w:r>
    </w:p>
    <w:p w:rsidR="000B3442" w:rsidRDefault="000B3442" w:rsidP="000B3442">
      <w:pPr>
        <w:tabs>
          <w:tab w:val="left" w:pos="3450"/>
        </w:tabs>
        <w:ind w:firstLine="1077"/>
        <w:jc w:val="both"/>
      </w:pPr>
      <w:r>
        <w:t>3. Patvirtinti viešosios įstaigos Klaipėdos rajono savivaldybės Priekulės pirminės sveikatos priežiūros centro 2016 metų siektinas veiklos užduotis (pridedama).</w:t>
      </w:r>
    </w:p>
    <w:p w:rsidR="000B3442" w:rsidRDefault="000B3442" w:rsidP="000B3442">
      <w:pPr>
        <w:tabs>
          <w:tab w:val="left" w:pos="3450"/>
        </w:tabs>
        <w:ind w:firstLine="1077"/>
        <w:jc w:val="both"/>
      </w:pPr>
      <w:r>
        <w:t>4. Patvirtinti viešosios įstaigos Paupių pirminės sveikatos priežiūros centro 2016 metų siektinas veiklos užduotis (pridedama).</w:t>
      </w:r>
    </w:p>
    <w:p w:rsidR="000B3442" w:rsidRDefault="000B3442" w:rsidP="000B3442">
      <w:pPr>
        <w:tabs>
          <w:tab w:val="left" w:pos="3450"/>
        </w:tabs>
        <w:ind w:firstLine="1077"/>
        <w:jc w:val="both"/>
      </w:pPr>
      <w:r>
        <w:t xml:space="preserve">5. </w:t>
      </w:r>
      <w:r w:rsidR="00A9166F">
        <w:t xml:space="preserve">Šis sprendimas gali būti skundžiamas </w:t>
      </w:r>
      <w:r w:rsidR="0052366E">
        <w:t>Lietuvos Respublikos a</w:t>
      </w:r>
      <w:r w:rsidR="00A9166F">
        <w:t>dministracinių bylų teisenos įstatymo nustatyta tvarka.</w:t>
      </w:r>
    </w:p>
    <w:p w:rsidR="008F38B8" w:rsidRPr="006C5F00" w:rsidRDefault="006C5F00" w:rsidP="006C30DF">
      <w:pPr>
        <w:tabs>
          <w:tab w:val="right" w:pos="8730"/>
        </w:tabs>
        <w:spacing w:before="480" w:after="720"/>
      </w:pPr>
      <w:r>
        <w:rPr>
          <w:caps/>
        </w:rPr>
        <w:t>S</w:t>
      </w:r>
      <w:r>
        <w:t>avivaldybės meras                                                                                         Vaclovas Dačkauskas</w:t>
      </w:r>
    </w:p>
    <w:p w:rsidR="008F38B8" w:rsidRDefault="008F38B8" w:rsidP="008F38B8">
      <w:pPr>
        <w:tabs>
          <w:tab w:val="right" w:pos="9639"/>
        </w:tabs>
      </w:pPr>
    </w:p>
    <w:p w:rsidR="008F38B8" w:rsidRDefault="008F38B8" w:rsidP="008F38B8">
      <w:pPr>
        <w:tabs>
          <w:tab w:val="right" w:pos="9639"/>
        </w:tabs>
        <w:spacing w:before="360"/>
        <w:sectPr w:rsidR="008F38B8">
          <w:headerReference w:type="even" r:id="rId12"/>
          <w:headerReference w:type="default" r:id="rId13"/>
          <w:footerReference w:type="default" r:id="rId14"/>
          <w:headerReference w:type="first" r:id="rId15"/>
          <w:type w:val="continuous"/>
          <w:pgSz w:w="11907" w:h="16840" w:code="9"/>
          <w:pgMar w:top="1134" w:right="567" w:bottom="1134" w:left="1701" w:header="709" w:footer="709" w:gutter="0"/>
          <w:cols w:space="720"/>
          <w:formProt w:val="0"/>
          <w:titlePg/>
        </w:sectPr>
      </w:pPr>
    </w:p>
    <w:p w:rsidR="008F38B8" w:rsidRDefault="008F38B8" w:rsidP="008F38B8">
      <w:pPr>
        <w:tabs>
          <w:tab w:val="left" w:pos="3450"/>
        </w:tabs>
        <w:rPr>
          <w:b/>
        </w:rPr>
      </w:pPr>
    </w:p>
    <w:p w:rsidR="008F38B8" w:rsidRDefault="00A9166F" w:rsidP="00A9166F">
      <w:pPr>
        <w:tabs>
          <w:tab w:val="left" w:pos="3450"/>
        </w:tabs>
      </w:pPr>
      <w:r>
        <w:t>Teikia S. Karbauskas</w:t>
      </w:r>
    </w:p>
    <w:p w:rsidR="00A9166F" w:rsidRDefault="00A9166F" w:rsidP="00A9166F">
      <w:pPr>
        <w:tabs>
          <w:tab w:val="left" w:pos="3450"/>
        </w:tabs>
      </w:pPr>
      <w:r>
        <w:t>Parengė L. Kaveckienė</w:t>
      </w:r>
    </w:p>
    <w:p w:rsidR="00A9166F" w:rsidRDefault="00A9166F" w:rsidP="00A9166F">
      <w:pPr>
        <w:tabs>
          <w:tab w:val="left" w:pos="3450"/>
        </w:tabs>
      </w:pPr>
      <w:r>
        <w:t>SUDERINTA:R. Bagačiovas</w:t>
      </w:r>
      <w:r>
        <w:tab/>
        <w:t>D. Beliokaitė</w:t>
      </w:r>
      <w:r>
        <w:tab/>
      </w:r>
      <w:r>
        <w:tab/>
        <w:t>L. Liutikienė</w:t>
      </w:r>
    </w:p>
    <w:p w:rsidR="00A9166F" w:rsidRPr="00A9166F" w:rsidRDefault="00A9166F" w:rsidP="00A9166F">
      <w:pPr>
        <w:tabs>
          <w:tab w:val="left" w:pos="3450"/>
        </w:tabs>
      </w:pPr>
      <w:r>
        <w:t>V. Riaukienė</w:t>
      </w:r>
      <w:r>
        <w:tab/>
      </w:r>
      <w:r w:rsidR="0052366E">
        <w:t>R. Zubienė</w:t>
      </w:r>
      <w:r w:rsidR="0052366E">
        <w:tab/>
      </w:r>
      <w:r w:rsidR="0052366E">
        <w:tab/>
      </w:r>
      <w:r>
        <w:t>V. Dačkauskas</w:t>
      </w:r>
    </w:p>
    <w:p w:rsidR="002946C7" w:rsidRPr="00AD0244" w:rsidRDefault="002946C7" w:rsidP="002946C7">
      <w:pPr>
        <w:jc w:val="center"/>
        <w:rPr>
          <w:b/>
        </w:rPr>
      </w:pPr>
      <w:r w:rsidRPr="00AD0244">
        <w:rPr>
          <w:b/>
        </w:rPr>
        <w:t>KLAIPĖDOS RAJONO SAVIVALDYBĖS ADMINISTRACIJA</w:t>
      </w:r>
    </w:p>
    <w:p w:rsidR="002946C7" w:rsidRPr="00AD0244" w:rsidRDefault="002946C7" w:rsidP="002946C7">
      <w:pPr>
        <w:jc w:val="center"/>
        <w:rPr>
          <w:b/>
        </w:rPr>
      </w:pPr>
    </w:p>
    <w:p w:rsidR="002946C7" w:rsidRPr="00AD0244" w:rsidRDefault="002946C7" w:rsidP="002946C7">
      <w:pPr>
        <w:jc w:val="center"/>
        <w:rPr>
          <w:b/>
        </w:rPr>
      </w:pPr>
      <w:r w:rsidRPr="00AD0244">
        <w:rPr>
          <w:b/>
        </w:rPr>
        <w:lastRenderedPageBreak/>
        <w:t>AIŠKINAMASIS RAŠTAS</w:t>
      </w:r>
    </w:p>
    <w:p w:rsidR="002946C7" w:rsidRDefault="002946C7" w:rsidP="002946C7">
      <w:pPr>
        <w:jc w:val="center"/>
      </w:pPr>
      <w:r>
        <w:t>201</w:t>
      </w:r>
      <w:r w:rsidR="008D3E90">
        <w:t>6</w:t>
      </w:r>
      <w:r>
        <w:t>-</w:t>
      </w:r>
      <w:r w:rsidR="008D3E90">
        <w:t>04-12</w:t>
      </w:r>
    </w:p>
    <w:p w:rsidR="002946C7" w:rsidRDefault="002946C7" w:rsidP="002946C7">
      <w:pPr>
        <w:jc w:val="center"/>
      </w:pPr>
    </w:p>
    <w:p w:rsidR="002946C7" w:rsidRPr="00E30337" w:rsidRDefault="002946C7" w:rsidP="008D3E90">
      <w:pPr>
        <w:jc w:val="both"/>
        <w:rPr>
          <w:b/>
        </w:rPr>
      </w:pPr>
      <w:r w:rsidRPr="00E30337">
        <w:rPr>
          <w:b/>
        </w:rPr>
        <w:t xml:space="preserve">DĖL </w:t>
      </w:r>
      <w:r>
        <w:rPr>
          <w:b/>
        </w:rPr>
        <w:t xml:space="preserve">SAVIVALDYBĖS </w:t>
      </w:r>
      <w:r w:rsidRPr="00E30337">
        <w:rPr>
          <w:b/>
        </w:rPr>
        <w:t>TARYBOS SPRENDIMO „</w:t>
      </w:r>
      <w:r w:rsidR="008D3E90">
        <w:rPr>
          <w:b/>
        </w:rPr>
        <w:t>DĖL KLAIPĖDOS RAJONO SAVIVALDYBĖS VIEŠŲJŲ SVEIKATOS PRIEŽIŪROS ĮSTAIGŲ 2016 METŲ SIEKTINŲ VEIKLOS UŽDUOČIŲ NUSTATYMO</w:t>
      </w:r>
      <w:r w:rsidRPr="00E30337">
        <w:rPr>
          <w:b/>
        </w:rPr>
        <w:t>„</w:t>
      </w:r>
      <w:r>
        <w:rPr>
          <w:b/>
        </w:rPr>
        <w:t xml:space="preserve"> </w:t>
      </w:r>
      <w:r w:rsidRPr="00E30337">
        <w:rPr>
          <w:b/>
        </w:rPr>
        <w:t>PROJEKTO</w:t>
      </w:r>
    </w:p>
    <w:p w:rsidR="002946C7" w:rsidRDefault="002946C7" w:rsidP="008D3E90">
      <w:pPr>
        <w:tabs>
          <w:tab w:val="left" w:pos="3855"/>
        </w:tabs>
        <w:jc w:val="both"/>
      </w:pPr>
      <w:r>
        <w:tab/>
      </w:r>
    </w:p>
    <w:p w:rsidR="002946C7" w:rsidRDefault="002946C7" w:rsidP="002946C7"/>
    <w:p w:rsidR="002946C7" w:rsidRDefault="002946C7" w:rsidP="008D3E90">
      <w:pPr>
        <w:ind w:firstLine="720"/>
        <w:jc w:val="both"/>
      </w:pPr>
      <w:r w:rsidRPr="008D3E90">
        <w:rPr>
          <w:b/>
        </w:rPr>
        <w:t>1. Parengto sprendimo projekto esmė, tikslas, uždaviniai:</w:t>
      </w:r>
      <w:r w:rsidR="008D3E90">
        <w:t xml:space="preserve"> nustatyti Klaipėdos rajono savivaldybės viešosioms sveikatos priežiūros įstaigoms siektinas 2016 metų veiklos užduotis.</w:t>
      </w:r>
    </w:p>
    <w:p w:rsidR="00307480" w:rsidRDefault="00307480" w:rsidP="008D3E90">
      <w:pPr>
        <w:ind w:firstLine="720"/>
        <w:jc w:val="both"/>
      </w:pPr>
    </w:p>
    <w:p w:rsidR="002946C7" w:rsidRPr="008D3E90" w:rsidRDefault="002946C7" w:rsidP="002946C7">
      <w:pPr>
        <w:ind w:firstLine="720"/>
        <w:jc w:val="both"/>
        <w:rPr>
          <w:b/>
        </w:rPr>
      </w:pPr>
      <w:r w:rsidRPr="008D3E90">
        <w:rPr>
          <w:b/>
        </w:rPr>
        <w:t>2. Sprendimo projekto rengimo priežastys. Kuo vadovaujantis parengtas sprendimo projektas:</w:t>
      </w:r>
    </w:p>
    <w:p w:rsidR="002946C7" w:rsidRDefault="008D3E90" w:rsidP="008D3E90">
      <w:pPr>
        <w:ind w:firstLine="720"/>
        <w:jc w:val="both"/>
      </w:pPr>
      <w:r>
        <w:t>Teisės aktai reglamentuoja, kad viešųjų sveikatos priežiūros įstaigų steigėjai nustato įstaigoms siektinas veiklos užduotis, numatant kiekybinius ir kokybinius rodiklius ne vėliau kaip iki einamųjų metų gegužės 1 d.</w:t>
      </w:r>
    </w:p>
    <w:p w:rsidR="002946C7" w:rsidRDefault="008D3E90" w:rsidP="002946C7">
      <w:pPr>
        <w:ind w:firstLine="720"/>
      </w:pPr>
      <w:r>
        <w:t>Teisės aktai, reglamentuojantys siektinų veiklos užduočių nustatymą:</w:t>
      </w:r>
    </w:p>
    <w:p w:rsidR="008D3E90" w:rsidRDefault="008D3E90" w:rsidP="002946C7">
      <w:pPr>
        <w:ind w:firstLine="720"/>
      </w:pPr>
      <w:r>
        <w:t>- LR sveikatos priežiūros įstaigų įstatymo 15</w:t>
      </w:r>
      <w:r>
        <w:rPr>
          <w:vertAlign w:val="superscript"/>
        </w:rPr>
        <w:t xml:space="preserve">1 </w:t>
      </w:r>
      <w:r>
        <w:t>straipsnis;</w:t>
      </w:r>
    </w:p>
    <w:p w:rsidR="008D3E90" w:rsidRDefault="008D3E90" w:rsidP="002946C7">
      <w:pPr>
        <w:ind w:firstLine="720"/>
      </w:pPr>
      <w:r>
        <w:t>- LR sveikatos priežiūros įstaigų įstatymo 28 straipsnio 2 punktas (steigėjo kompetencija</w:t>
      </w:r>
      <w:r w:rsidR="00913131">
        <w:t xml:space="preserve"> – nustatyti privalomas veiklos užduotis);</w:t>
      </w:r>
    </w:p>
    <w:p w:rsidR="006B0BF5" w:rsidRDefault="008D3E90" w:rsidP="006B0BF5">
      <w:pPr>
        <w:ind w:firstLine="720"/>
        <w:jc w:val="both"/>
      </w:pPr>
      <w:r>
        <w:t>- Lietuvos Respublikos sveikatos apsaugos ministro 2011-12-01 Nr. V-1019 „Dėl Lietuvos nacionalinės sveikatos sistemos viešųjų įstaigų veiklos finansinių rezultatų vertinimo kiekybinių ir kokybinių rodiklių ir vadovaujančių darbuotojų mėnesinės algos kintamosios dalies nustatymo tvarkos aprašo patvirtinimo“ (Tvarkos aprašo 2, 7 ir 9 punktai)</w:t>
      </w:r>
      <w:r w:rsidR="00117A6A">
        <w:t xml:space="preserve"> – viešųjų įstaigų steigėjai nustato jų įsteigtų įstaigų siektinas veiklos užduotis, numatydami jose šio aprašo 11 ir 12 punktuose išvardintus kiekybinius ir kokybinius rodiklius. Formuojant siektinas veiklos užduotis, įstaigos steigėjai gali nustatyti papildomus kiekybinius ir kokybinius rodiklius (14 punktas).</w:t>
      </w:r>
    </w:p>
    <w:p w:rsidR="00307480" w:rsidRPr="008D3E90" w:rsidRDefault="00307480" w:rsidP="006B0BF5">
      <w:pPr>
        <w:ind w:firstLine="720"/>
        <w:jc w:val="both"/>
      </w:pPr>
    </w:p>
    <w:p w:rsidR="002946C7" w:rsidRDefault="002946C7" w:rsidP="00113494">
      <w:pPr>
        <w:ind w:firstLine="720"/>
        <w:jc w:val="both"/>
      </w:pPr>
      <w:r w:rsidRPr="00113494">
        <w:rPr>
          <w:b/>
        </w:rPr>
        <w:t>3. Kokių rezultatų laukiama</w:t>
      </w:r>
      <w:r>
        <w:t>:</w:t>
      </w:r>
      <w:r w:rsidR="00113494">
        <w:t xml:space="preserve"> teigiamų, nes siekiama gerinti įstaigos veiklą, didinti pacientų pasitenkinimą įstaigos teikiamomis paslaugomis.</w:t>
      </w:r>
    </w:p>
    <w:p w:rsidR="00307480" w:rsidRDefault="00307480" w:rsidP="00113494">
      <w:pPr>
        <w:ind w:firstLine="720"/>
        <w:jc w:val="both"/>
      </w:pPr>
    </w:p>
    <w:p w:rsidR="002946C7" w:rsidRDefault="002946C7" w:rsidP="002946C7">
      <w:pPr>
        <w:ind w:firstLine="720"/>
        <w:jc w:val="both"/>
      </w:pPr>
      <w:r w:rsidRPr="0082288A">
        <w:rPr>
          <w:b/>
        </w:rPr>
        <w:t>4. Galimos teigiamos ir neigiamos pasekmės priėmus siūlomą Savivaldybės tarybos sprendimo projektą ir kokių priemonių būtina imtis, siekiant išvengti neigiamų pasekmių</w:t>
      </w:r>
      <w:r>
        <w:t>:</w:t>
      </w:r>
      <w:r w:rsidR="0082288A">
        <w:t xml:space="preserve"> neigiamų pasekmių nebus.</w:t>
      </w:r>
    </w:p>
    <w:p w:rsidR="00307480" w:rsidRDefault="00307480" w:rsidP="002946C7">
      <w:pPr>
        <w:ind w:firstLine="720"/>
        <w:jc w:val="both"/>
      </w:pPr>
    </w:p>
    <w:p w:rsidR="002946C7" w:rsidRDefault="002946C7" w:rsidP="002946C7">
      <w:pPr>
        <w:ind w:firstLine="720"/>
        <w:jc w:val="both"/>
      </w:pPr>
      <w:r w:rsidRPr="0082288A">
        <w:rPr>
          <w:b/>
        </w:rPr>
        <w:t>5. Kokie šios srities teisės aktai galioja ir kokius teisės aktus būtina pakeisti ar panaikinti, priėmus teikiamą Savivaldybės tarybos sprendimo projektą</w:t>
      </w:r>
      <w:r>
        <w:t>:</w:t>
      </w:r>
      <w:r w:rsidR="0082288A">
        <w:t xml:space="preserve"> nėra.</w:t>
      </w:r>
    </w:p>
    <w:p w:rsidR="00307480" w:rsidRDefault="00307480" w:rsidP="002946C7">
      <w:pPr>
        <w:ind w:firstLine="720"/>
        <w:jc w:val="both"/>
      </w:pPr>
    </w:p>
    <w:p w:rsidR="002946C7" w:rsidRDefault="002946C7" w:rsidP="002946C7">
      <w:pPr>
        <w:ind w:firstLine="720"/>
        <w:jc w:val="both"/>
      </w:pPr>
      <w:r w:rsidRPr="006B0BF5">
        <w:rPr>
          <w:b/>
        </w:rPr>
        <w:t>6. Sprendimo projekto rengimo metu gauti specialistų vertinimai ir išvados, ekonominiai apskaičiavimai:</w:t>
      </w:r>
      <w:r w:rsidR="0082288A">
        <w:t xml:space="preserve"> sveikatos priežiūros įstaigų vadovų pateiktus 2016 m. sie</w:t>
      </w:r>
      <w:r w:rsidR="006B0BF5">
        <w:t>ktinų veiklos užduočių projektus:</w:t>
      </w:r>
      <w:r w:rsidR="0082288A">
        <w:t xml:space="preserve"> Gargždų pirminės sveikatos priežiūros centro 2016-04-01 raštas Nr. ID-203, Priekulės pirminės sveikatos priežiūros centro 2016-03-14 raštas Nr. 38, Paupių pirminės sveikatos priežiūros centr</w:t>
      </w:r>
      <w:r w:rsidR="006B0BF5">
        <w:t>o 2016-04-07 raštas Nr. S-63 ir G</w:t>
      </w:r>
      <w:r w:rsidR="0082288A">
        <w:t>gargždų ligo</w:t>
      </w:r>
      <w:r w:rsidR="006B0BF5">
        <w:t>ninės 2016-03-29 raštas Nr. 171, vertino Klaipėdos rajono savivaldybės viešųjų sveikatos priežiūros įstaigų veiklos užduočių įvykdymo vertinimo ir einamųjų metų kiekybinių ir kokybinių rodiklių nustatymo komisija ir pateikė savo siūlymus (2016-04-12 protokolas Nr. A6-143).</w:t>
      </w:r>
    </w:p>
    <w:p w:rsidR="00307480" w:rsidRDefault="00307480" w:rsidP="002946C7">
      <w:pPr>
        <w:ind w:firstLine="720"/>
        <w:jc w:val="both"/>
      </w:pPr>
    </w:p>
    <w:p w:rsidR="002946C7" w:rsidRDefault="002946C7" w:rsidP="002946C7">
      <w:pPr>
        <w:ind w:firstLine="720"/>
        <w:jc w:val="both"/>
      </w:pPr>
      <w:r w:rsidRPr="006B0BF5">
        <w:rPr>
          <w:b/>
        </w:rPr>
        <w:t>7. Savivaldybės tarybos sprendimo įgyvendinimui reikalingos lėšos</w:t>
      </w:r>
      <w:r>
        <w:t>:</w:t>
      </w:r>
      <w:r w:rsidR="006B0BF5">
        <w:t xml:space="preserve"> lėšų nereikės.</w:t>
      </w:r>
    </w:p>
    <w:p w:rsidR="00307480" w:rsidRDefault="00307480" w:rsidP="002946C7">
      <w:pPr>
        <w:ind w:firstLine="720"/>
        <w:jc w:val="both"/>
      </w:pPr>
    </w:p>
    <w:p w:rsidR="002946C7" w:rsidRDefault="002946C7" w:rsidP="002946C7">
      <w:pPr>
        <w:ind w:firstLine="720"/>
        <w:jc w:val="both"/>
      </w:pPr>
      <w:r w:rsidRPr="00530BDD">
        <w:rPr>
          <w:b/>
        </w:rPr>
        <w:t>8. Kiti, autoriaus nuomone, reikalingi paaiškinimai ir pagrindimai</w:t>
      </w:r>
      <w:r>
        <w:t>:</w:t>
      </w:r>
      <w:r w:rsidR="00530BDD">
        <w:t xml:space="preserve"> rodikliai ir jų vertės balais buvo aptartos su įstaigų vadovais 2016-04-06 ir 2016-04-11. Įstaigų prioritetinių paslaugų </w:t>
      </w:r>
      <w:r w:rsidR="00530BDD">
        <w:lastRenderedPageBreak/>
        <w:t>rodikliai buvo nustatyti atsižvelgiant į savivaldybės gyventojų sveikatos būklės tendencijas, valstybės ir savivaldybės starteginius dokumentus.</w:t>
      </w:r>
    </w:p>
    <w:p w:rsidR="002946C7" w:rsidRDefault="002946C7" w:rsidP="00530BDD">
      <w:pPr>
        <w:ind w:firstLine="720"/>
        <w:jc w:val="both"/>
      </w:pPr>
      <w:r w:rsidRPr="00307480">
        <w:rPr>
          <w:b/>
        </w:rPr>
        <w:t>9. Savivaldybės tarybos sprendimą pateikti</w:t>
      </w:r>
      <w:r>
        <w:t>:</w:t>
      </w:r>
      <w:r w:rsidR="00530BDD">
        <w:t xml:space="preserve"> Sveikatos apsaugos skyriui</w:t>
      </w:r>
      <w:r w:rsidR="00307480">
        <w:t xml:space="preserve"> – 1 egz., Įstaigoms – kiekvienai po 1 egz.</w:t>
      </w:r>
    </w:p>
    <w:p w:rsidR="00307480" w:rsidRDefault="00307480" w:rsidP="00530BDD">
      <w:pPr>
        <w:ind w:firstLine="720"/>
        <w:jc w:val="both"/>
      </w:pPr>
    </w:p>
    <w:p w:rsidR="002946C7" w:rsidRDefault="00530BDD" w:rsidP="002946C7">
      <w:pPr>
        <w:ind w:firstLine="720"/>
        <w:jc w:val="both"/>
      </w:pPr>
      <w:r>
        <w:t xml:space="preserve">PRIDEDAMA: </w:t>
      </w:r>
    </w:p>
    <w:p w:rsidR="00530BDD" w:rsidRDefault="00530BDD" w:rsidP="002946C7">
      <w:pPr>
        <w:ind w:firstLine="720"/>
        <w:jc w:val="both"/>
      </w:pPr>
      <w:r>
        <w:t>1. Sveikatos priežiūros vadovų pateikti siektinų veiklos užduočių projektai, 1 priedas.</w:t>
      </w:r>
    </w:p>
    <w:p w:rsidR="00530BDD" w:rsidRDefault="00530BDD" w:rsidP="002946C7">
      <w:pPr>
        <w:ind w:firstLine="720"/>
        <w:jc w:val="both"/>
      </w:pPr>
      <w:r>
        <w:t>2. Siektinų veiklos užduočių rodiklių lyginamoji analizė, 2 priedas.</w:t>
      </w:r>
    </w:p>
    <w:p w:rsidR="00530BDD" w:rsidRDefault="00530BDD" w:rsidP="002946C7">
      <w:pPr>
        <w:ind w:firstLine="720"/>
        <w:jc w:val="both"/>
      </w:pPr>
      <w:r>
        <w:t>2. Komisijos protokolas, 3 priedas.</w:t>
      </w:r>
    </w:p>
    <w:p w:rsidR="00530BDD" w:rsidRDefault="00530BDD" w:rsidP="002946C7">
      <w:pPr>
        <w:ind w:firstLine="720"/>
        <w:jc w:val="both"/>
      </w:pPr>
      <w:r>
        <w:t>3. Sveikatos priežiūros įstaigų vadovų pasitarimo protokolas, 4 priedas.</w:t>
      </w:r>
    </w:p>
    <w:p w:rsidR="002946C7" w:rsidRDefault="002946C7" w:rsidP="002946C7">
      <w:pPr>
        <w:ind w:firstLine="720"/>
        <w:jc w:val="both"/>
      </w:pPr>
    </w:p>
    <w:p w:rsidR="002946C7" w:rsidRDefault="002946C7" w:rsidP="002946C7">
      <w:pPr>
        <w:ind w:firstLine="720"/>
        <w:jc w:val="both"/>
      </w:pPr>
    </w:p>
    <w:p w:rsidR="002946C7" w:rsidRDefault="002946C7" w:rsidP="002946C7">
      <w:pPr>
        <w:ind w:firstLine="720"/>
        <w:jc w:val="both"/>
      </w:pPr>
    </w:p>
    <w:p w:rsidR="002946C7" w:rsidRDefault="00530BDD" w:rsidP="002946C7">
      <w:pPr>
        <w:ind w:firstLine="720"/>
        <w:jc w:val="both"/>
      </w:pPr>
      <w:r>
        <w:t>Sveikatos apsaugos skyriaus vedėja</w:t>
      </w:r>
      <w:r>
        <w:tab/>
      </w:r>
      <w:r>
        <w:tab/>
      </w:r>
      <w:r>
        <w:tab/>
      </w:r>
      <w:r>
        <w:tab/>
      </w:r>
      <w:r>
        <w:tab/>
      </w:r>
      <w:r>
        <w:tab/>
        <w:t>L. Kaveckienė</w:t>
      </w:r>
    </w:p>
    <w:p w:rsidR="002946C7" w:rsidRDefault="002946C7" w:rsidP="002946C7"/>
    <w:p w:rsidR="002946C7" w:rsidRDefault="002946C7" w:rsidP="002946C7"/>
    <w:p w:rsidR="00E46F2F" w:rsidRPr="00A9166F" w:rsidRDefault="00E46F2F" w:rsidP="00A9166F">
      <w:pPr>
        <w:pStyle w:val="statymopavad"/>
        <w:spacing w:line="240" w:lineRule="auto"/>
        <w:ind w:firstLine="0"/>
        <w:jc w:val="left"/>
        <w:rPr>
          <w:rFonts w:ascii="Times New Roman" w:hAnsi="Times New Roman"/>
          <w:spacing w:val="20"/>
          <w:szCs w:val="24"/>
        </w:rPr>
      </w:pPr>
    </w:p>
    <w:p w:rsidR="00E46F2F" w:rsidRPr="00A9166F" w:rsidRDefault="00E46F2F" w:rsidP="00A9166F"/>
    <w:p w:rsidR="00E46F2F" w:rsidRPr="00E46F2F" w:rsidRDefault="00E46F2F" w:rsidP="00E46F2F"/>
    <w:p w:rsidR="00E46F2F" w:rsidRPr="00E46F2F" w:rsidRDefault="00E46F2F" w:rsidP="00E46F2F"/>
    <w:p w:rsidR="00E46F2F" w:rsidRPr="00E46F2F" w:rsidRDefault="00E46F2F" w:rsidP="00E46F2F"/>
    <w:p w:rsidR="00E46F2F" w:rsidRPr="00E46F2F" w:rsidRDefault="00E46F2F" w:rsidP="00E46F2F"/>
    <w:p w:rsidR="00E46F2F" w:rsidRPr="00E46F2F" w:rsidRDefault="00E46F2F" w:rsidP="00E46F2F"/>
    <w:p w:rsidR="00E46F2F" w:rsidRDefault="00E46F2F" w:rsidP="00E46F2F"/>
    <w:p w:rsidR="00233990" w:rsidRDefault="00233990" w:rsidP="00E46F2F"/>
    <w:p w:rsidR="00233990" w:rsidRDefault="00233990" w:rsidP="00E46F2F"/>
    <w:p w:rsidR="00233990" w:rsidRDefault="00233990" w:rsidP="00E46F2F"/>
    <w:p w:rsidR="00233990" w:rsidRDefault="00233990" w:rsidP="00E46F2F"/>
    <w:p w:rsidR="00233990" w:rsidRDefault="00233990" w:rsidP="00E46F2F"/>
    <w:p w:rsidR="00233990" w:rsidRDefault="00233990" w:rsidP="00E46F2F"/>
    <w:p w:rsidR="00233990" w:rsidRDefault="00233990" w:rsidP="00E46F2F"/>
    <w:p w:rsidR="00233990" w:rsidRDefault="00233990" w:rsidP="00E46F2F"/>
    <w:p w:rsidR="00233990" w:rsidRDefault="00233990" w:rsidP="00E46F2F"/>
    <w:p w:rsidR="00233990" w:rsidRDefault="00233990" w:rsidP="00E46F2F"/>
    <w:p w:rsidR="00233990" w:rsidRDefault="00233990" w:rsidP="00E46F2F"/>
    <w:p w:rsidR="00233990" w:rsidRDefault="00233990" w:rsidP="00E46F2F"/>
    <w:p w:rsidR="00233990" w:rsidRDefault="00233990" w:rsidP="00E46F2F"/>
    <w:p w:rsidR="00233990" w:rsidRDefault="00233990" w:rsidP="00E46F2F"/>
    <w:p w:rsidR="00233990" w:rsidRDefault="00233990" w:rsidP="00E46F2F"/>
    <w:p w:rsidR="00233990" w:rsidRDefault="00233990" w:rsidP="00E46F2F"/>
    <w:p w:rsidR="00233990" w:rsidRDefault="00233990" w:rsidP="00E46F2F"/>
    <w:p w:rsidR="00233990" w:rsidRDefault="00233990" w:rsidP="00E46F2F"/>
    <w:p w:rsidR="00233990" w:rsidRDefault="00233990" w:rsidP="00E46F2F"/>
    <w:p w:rsidR="00233990" w:rsidRDefault="00233990" w:rsidP="00E46F2F"/>
    <w:p w:rsidR="00233990" w:rsidRDefault="00233990" w:rsidP="00E46F2F"/>
    <w:p w:rsidR="00233990" w:rsidRDefault="00233990" w:rsidP="00E46F2F"/>
    <w:p w:rsidR="00233990" w:rsidRDefault="00233990" w:rsidP="00E46F2F"/>
    <w:p w:rsidR="00233990" w:rsidRDefault="00233990" w:rsidP="00E46F2F"/>
    <w:p w:rsidR="00233990" w:rsidRDefault="00233990" w:rsidP="00E46F2F"/>
    <w:p w:rsidR="00233990" w:rsidRDefault="00233990">
      <w:r>
        <w:br w:type="page"/>
      </w:r>
    </w:p>
    <w:p w:rsidR="00FA210C" w:rsidRPr="00801DF2" w:rsidRDefault="00FA210C" w:rsidP="00FA210C">
      <w:pPr>
        <w:spacing w:line="276" w:lineRule="auto"/>
        <w:ind w:left="5184"/>
        <w:rPr>
          <w:rFonts w:eastAsia="Calibri"/>
        </w:rPr>
      </w:pPr>
      <w:r w:rsidRPr="00801DF2">
        <w:rPr>
          <w:rFonts w:eastAsia="Calibri"/>
        </w:rPr>
        <w:lastRenderedPageBreak/>
        <w:t>PATVIRTINTA</w:t>
      </w:r>
    </w:p>
    <w:p w:rsidR="00FA210C" w:rsidRPr="00801DF2" w:rsidRDefault="00FA210C" w:rsidP="00FA210C">
      <w:pPr>
        <w:spacing w:line="276" w:lineRule="auto"/>
        <w:rPr>
          <w:rFonts w:eastAsia="Calibri"/>
        </w:rPr>
      </w:pPr>
      <w:r w:rsidRPr="00801DF2">
        <w:rPr>
          <w:rFonts w:eastAsia="Calibri"/>
        </w:rPr>
        <w:tab/>
      </w:r>
      <w:r w:rsidRPr="00801DF2">
        <w:rPr>
          <w:rFonts w:eastAsia="Calibri"/>
        </w:rPr>
        <w:tab/>
      </w:r>
      <w:r w:rsidRPr="00801DF2">
        <w:rPr>
          <w:rFonts w:eastAsia="Calibri"/>
        </w:rPr>
        <w:tab/>
      </w:r>
      <w:r w:rsidR="00BC2B34">
        <w:rPr>
          <w:rFonts w:eastAsia="Calibri"/>
        </w:rPr>
        <w:tab/>
      </w:r>
      <w:r w:rsidR="00BC2B34">
        <w:rPr>
          <w:rFonts w:eastAsia="Calibri"/>
        </w:rPr>
        <w:tab/>
      </w:r>
      <w:r w:rsidR="00BC2B34">
        <w:rPr>
          <w:rFonts w:eastAsia="Calibri"/>
        </w:rPr>
        <w:tab/>
      </w:r>
      <w:r w:rsidRPr="00801DF2">
        <w:rPr>
          <w:rFonts w:eastAsia="Calibri"/>
        </w:rPr>
        <w:tab/>
        <w:t>Klaipėdos rajono savivaldybės tarybos</w:t>
      </w:r>
    </w:p>
    <w:p w:rsidR="00FA210C" w:rsidRPr="00801DF2" w:rsidRDefault="00FA210C" w:rsidP="00FA210C">
      <w:pPr>
        <w:spacing w:line="276" w:lineRule="auto"/>
        <w:rPr>
          <w:rFonts w:eastAsia="Calibri"/>
        </w:rPr>
      </w:pPr>
      <w:r w:rsidRPr="00801DF2">
        <w:rPr>
          <w:rFonts w:eastAsia="Calibri"/>
        </w:rPr>
        <w:tab/>
      </w:r>
      <w:r w:rsidRPr="00801DF2">
        <w:rPr>
          <w:rFonts w:eastAsia="Calibri"/>
        </w:rPr>
        <w:tab/>
      </w:r>
      <w:r w:rsidRPr="00801DF2">
        <w:rPr>
          <w:rFonts w:eastAsia="Calibri"/>
        </w:rPr>
        <w:tab/>
      </w:r>
      <w:r w:rsidRPr="00801DF2">
        <w:rPr>
          <w:rFonts w:eastAsia="Calibri"/>
        </w:rPr>
        <w:tab/>
      </w:r>
      <w:r w:rsidR="00BC2B34">
        <w:rPr>
          <w:rFonts w:eastAsia="Calibri"/>
        </w:rPr>
        <w:tab/>
      </w:r>
      <w:r w:rsidR="00BC2B34">
        <w:rPr>
          <w:rFonts w:eastAsia="Calibri"/>
        </w:rPr>
        <w:tab/>
      </w:r>
      <w:r w:rsidR="00BC2B34">
        <w:rPr>
          <w:rFonts w:eastAsia="Calibri"/>
        </w:rPr>
        <w:tab/>
      </w:r>
      <w:r w:rsidRPr="00801DF2">
        <w:rPr>
          <w:rFonts w:eastAsia="Calibri"/>
        </w:rPr>
        <w:t>2016-0</w:t>
      </w:r>
      <w:r>
        <w:rPr>
          <w:rFonts w:eastAsia="Calibri"/>
        </w:rPr>
        <w:t>4</w:t>
      </w:r>
      <w:r w:rsidRPr="00801DF2">
        <w:rPr>
          <w:rFonts w:eastAsia="Calibri"/>
        </w:rPr>
        <w:t>-</w:t>
      </w:r>
      <w:r>
        <w:rPr>
          <w:rFonts w:eastAsia="Calibri"/>
        </w:rPr>
        <w:t>28</w:t>
      </w:r>
      <w:r w:rsidRPr="00801DF2">
        <w:rPr>
          <w:rFonts w:eastAsia="Calibri"/>
        </w:rPr>
        <w:t xml:space="preserve"> sprendimu Nr. T11-</w:t>
      </w:r>
    </w:p>
    <w:p w:rsidR="00FA210C" w:rsidRPr="00801DF2" w:rsidRDefault="00FA210C" w:rsidP="00FA210C">
      <w:pPr>
        <w:spacing w:line="276" w:lineRule="auto"/>
        <w:rPr>
          <w:rFonts w:eastAsia="Calibri"/>
        </w:rPr>
      </w:pPr>
    </w:p>
    <w:p w:rsidR="00FA210C" w:rsidRPr="00801DF2" w:rsidRDefault="00FA210C" w:rsidP="00FA210C">
      <w:pPr>
        <w:spacing w:line="276" w:lineRule="auto"/>
        <w:jc w:val="center"/>
        <w:rPr>
          <w:rFonts w:eastAsia="Calibri"/>
          <w:b/>
        </w:rPr>
      </w:pPr>
      <w:r w:rsidRPr="00801DF2">
        <w:rPr>
          <w:rFonts w:eastAsia="Calibri"/>
          <w:b/>
        </w:rPr>
        <w:t xml:space="preserve">VIEŠOSIOS ĮSTAIGOS KLAIPĖDOS RAJONO SAVIVALDYBĖS </w:t>
      </w:r>
    </w:p>
    <w:p w:rsidR="00FA210C" w:rsidRPr="00801DF2" w:rsidRDefault="00FA210C" w:rsidP="00FA210C">
      <w:pPr>
        <w:jc w:val="center"/>
        <w:rPr>
          <w:b/>
        </w:rPr>
      </w:pPr>
      <w:r w:rsidRPr="00801DF2">
        <w:rPr>
          <w:rFonts w:eastAsia="Calibri"/>
          <w:b/>
        </w:rPr>
        <w:t xml:space="preserve">GARGŽDŲ LIGONINĖS </w:t>
      </w:r>
      <w:r w:rsidRPr="00801DF2">
        <w:rPr>
          <w:b/>
        </w:rPr>
        <w:t xml:space="preserve">2016 METŲ </w:t>
      </w:r>
      <w:r>
        <w:rPr>
          <w:b/>
        </w:rPr>
        <w:t xml:space="preserve">SIEKTINOS </w:t>
      </w:r>
      <w:r w:rsidRPr="00801DF2">
        <w:rPr>
          <w:b/>
        </w:rPr>
        <w:t>VEIKLOS UŽDUOTYS</w:t>
      </w:r>
    </w:p>
    <w:p w:rsidR="00FA210C" w:rsidRPr="00801DF2" w:rsidRDefault="00FA210C" w:rsidP="00FA210C">
      <w:pPr>
        <w:spacing w:line="276" w:lineRule="auto"/>
        <w:rPr>
          <w:rFonts w:ascii="Calibri" w:eastAsia="Calibri" w:hAnsi="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42"/>
        <w:gridCol w:w="4394"/>
        <w:gridCol w:w="1134"/>
        <w:gridCol w:w="3509"/>
      </w:tblGrid>
      <w:tr w:rsidR="00FA210C" w:rsidRPr="00F54B2F" w:rsidTr="00DB702D">
        <w:tc>
          <w:tcPr>
            <w:tcW w:w="675" w:type="dxa"/>
            <w:shd w:val="clear" w:color="auto" w:fill="auto"/>
          </w:tcPr>
          <w:p w:rsidR="00FA210C" w:rsidRPr="00F54B2F" w:rsidRDefault="00FA210C" w:rsidP="00DB702D">
            <w:pPr>
              <w:jc w:val="center"/>
              <w:rPr>
                <w:sz w:val="22"/>
                <w:szCs w:val="22"/>
              </w:rPr>
            </w:pPr>
            <w:r w:rsidRPr="00F54B2F">
              <w:rPr>
                <w:sz w:val="22"/>
                <w:szCs w:val="22"/>
              </w:rPr>
              <w:t>Eil.</w:t>
            </w:r>
          </w:p>
          <w:p w:rsidR="00FA210C" w:rsidRPr="00F54B2F" w:rsidRDefault="00FA210C" w:rsidP="00DB702D">
            <w:pPr>
              <w:jc w:val="center"/>
              <w:rPr>
                <w:sz w:val="22"/>
                <w:szCs w:val="22"/>
              </w:rPr>
            </w:pPr>
            <w:r w:rsidRPr="00F54B2F">
              <w:rPr>
                <w:sz w:val="22"/>
                <w:szCs w:val="22"/>
              </w:rPr>
              <w:t>Nr.</w:t>
            </w:r>
          </w:p>
        </w:tc>
        <w:tc>
          <w:tcPr>
            <w:tcW w:w="4536" w:type="dxa"/>
            <w:gridSpan w:val="2"/>
            <w:shd w:val="clear" w:color="auto" w:fill="auto"/>
          </w:tcPr>
          <w:p w:rsidR="00FA210C" w:rsidRPr="00F54B2F" w:rsidRDefault="00FA210C" w:rsidP="00DB702D">
            <w:pPr>
              <w:jc w:val="center"/>
              <w:rPr>
                <w:sz w:val="22"/>
                <w:szCs w:val="22"/>
              </w:rPr>
            </w:pPr>
            <w:r w:rsidRPr="00F54B2F">
              <w:rPr>
                <w:sz w:val="22"/>
                <w:szCs w:val="22"/>
              </w:rPr>
              <w:t>Rodiklio pavadinimas</w:t>
            </w:r>
          </w:p>
        </w:tc>
        <w:tc>
          <w:tcPr>
            <w:tcW w:w="1134" w:type="dxa"/>
            <w:shd w:val="clear" w:color="auto" w:fill="auto"/>
          </w:tcPr>
          <w:p w:rsidR="00FA210C" w:rsidRPr="00F54B2F" w:rsidRDefault="00FA210C" w:rsidP="00DB702D">
            <w:pPr>
              <w:jc w:val="center"/>
              <w:rPr>
                <w:sz w:val="22"/>
                <w:szCs w:val="22"/>
              </w:rPr>
            </w:pPr>
            <w:r w:rsidRPr="00F54B2F">
              <w:rPr>
                <w:sz w:val="22"/>
                <w:szCs w:val="22"/>
              </w:rPr>
              <w:t>Vertė balais</w:t>
            </w:r>
          </w:p>
        </w:tc>
        <w:tc>
          <w:tcPr>
            <w:tcW w:w="3509" w:type="dxa"/>
            <w:shd w:val="clear" w:color="auto" w:fill="auto"/>
          </w:tcPr>
          <w:p w:rsidR="00FA210C" w:rsidRPr="00F54B2F" w:rsidRDefault="00FA210C" w:rsidP="00DB702D">
            <w:pPr>
              <w:jc w:val="center"/>
              <w:rPr>
                <w:sz w:val="22"/>
                <w:szCs w:val="22"/>
              </w:rPr>
            </w:pPr>
            <w:r w:rsidRPr="00F54B2F">
              <w:rPr>
                <w:sz w:val="22"/>
                <w:szCs w:val="22"/>
              </w:rPr>
              <w:t>Siektina rodiklio reikšmė</w:t>
            </w:r>
          </w:p>
        </w:tc>
      </w:tr>
      <w:tr w:rsidR="00FA210C" w:rsidRPr="00F54B2F" w:rsidTr="00DB702D">
        <w:tc>
          <w:tcPr>
            <w:tcW w:w="9854" w:type="dxa"/>
            <w:gridSpan w:val="5"/>
            <w:shd w:val="clear" w:color="auto" w:fill="auto"/>
          </w:tcPr>
          <w:p w:rsidR="00FA210C" w:rsidRPr="00F54B2F" w:rsidRDefault="00FA210C" w:rsidP="00DB702D">
            <w:pPr>
              <w:rPr>
                <w:b/>
                <w:sz w:val="22"/>
                <w:szCs w:val="22"/>
              </w:rPr>
            </w:pPr>
            <w:r w:rsidRPr="00F54B2F">
              <w:rPr>
                <w:b/>
                <w:sz w:val="22"/>
                <w:szCs w:val="22"/>
              </w:rPr>
              <w:t>I. Kiekybiniai rodikliai</w:t>
            </w:r>
          </w:p>
        </w:tc>
      </w:tr>
      <w:tr w:rsidR="00FA210C" w:rsidRPr="00F54B2F" w:rsidTr="00DB702D">
        <w:tc>
          <w:tcPr>
            <w:tcW w:w="817" w:type="dxa"/>
            <w:gridSpan w:val="2"/>
            <w:shd w:val="clear" w:color="auto" w:fill="auto"/>
          </w:tcPr>
          <w:p w:rsidR="00FA210C" w:rsidRPr="00F54B2F" w:rsidRDefault="00FA210C" w:rsidP="00DB702D">
            <w:pPr>
              <w:rPr>
                <w:sz w:val="22"/>
                <w:szCs w:val="22"/>
              </w:rPr>
            </w:pPr>
            <w:r w:rsidRPr="00F54B2F">
              <w:rPr>
                <w:sz w:val="22"/>
                <w:szCs w:val="22"/>
              </w:rPr>
              <w:t>1.</w:t>
            </w:r>
          </w:p>
        </w:tc>
        <w:tc>
          <w:tcPr>
            <w:tcW w:w="4394" w:type="dxa"/>
            <w:shd w:val="clear" w:color="auto" w:fill="auto"/>
          </w:tcPr>
          <w:p w:rsidR="00FA210C" w:rsidRPr="00F54B2F" w:rsidRDefault="00FA210C" w:rsidP="00DB702D">
            <w:pPr>
              <w:jc w:val="both"/>
              <w:rPr>
                <w:sz w:val="22"/>
                <w:szCs w:val="22"/>
              </w:rPr>
            </w:pPr>
            <w:r w:rsidRPr="00F54B2F">
              <w:rPr>
                <w:i/>
                <w:sz w:val="22"/>
                <w:szCs w:val="22"/>
              </w:rPr>
              <w:t>Finansinis įstaigos veiklos rezultatas</w:t>
            </w:r>
          </w:p>
        </w:tc>
        <w:tc>
          <w:tcPr>
            <w:tcW w:w="1134" w:type="dxa"/>
            <w:shd w:val="clear" w:color="auto" w:fill="auto"/>
          </w:tcPr>
          <w:p w:rsidR="00FA210C" w:rsidRPr="00F54B2F" w:rsidRDefault="00FA210C" w:rsidP="00DB702D">
            <w:pPr>
              <w:jc w:val="center"/>
              <w:rPr>
                <w:b/>
                <w:sz w:val="22"/>
                <w:szCs w:val="22"/>
              </w:rPr>
            </w:pPr>
            <w:r w:rsidRPr="00F54B2F">
              <w:rPr>
                <w:b/>
                <w:sz w:val="22"/>
                <w:szCs w:val="22"/>
              </w:rPr>
              <w:t>10</w:t>
            </w:r>
          </w:p>
        </w:tc>
        <w:tc>
          <w:tcPr>
            <w:tcW w:w="3509" w:type="dxa"/>
            <w:shd w:val="clear" w:color="auto" w:fill="FFFFFF"/>
          </w:tcPr>
          <w:p w:rsidR="00FA210C" w:rsidRPr="00F54B2F" w:rsidRDefault="00FA210C" w:rsidP="00DB702D">
            <w:pPr>
              <w:rPr>
                <w:sz w:val="22"/>
                <w:szCs w:val="22"/>
              </w:rPr>
            </w:pPr>
            <w:r w:rsidRPr="00F54B2F">
              <w:rPr>
                <w:sz w:val="22"/>
                <w:szCs w:val="22"/>
              </w:rPr>
              <w:t>Teigiamas</w:t>
            </w:r>
          </w:p>
        </w:tc>
      </w:tr>
      <w:tr w:rsidR="00FA210C" w:rsidRPr="00F54B2F" w:rsidTr="00DB702D">
        <w:tc>
          <w:tcPr>
            <w:tcW w:w="817" w:type="dxa"/>
            <w:gridSpan w:val="2"/>
            <w:shd w:val="clear" w:color="auto" w:fill="auto"/>
          </w:tcPr>
          <w:p w:rsidR="00FA210C" w:rsidRPr="00F54B2F" w:rsidRDefault="00FA210C" w:rsidP="00DB702D">
            <w:pPr>
              <w:rPr>
                <w:sz w:val="22"/>
                <w:szCs w:val="22"/>
              </w:rPr>
            </w:pPr>
            <w:r w:rsidRPr="00F54B2F">
              <w:rPr>
                <w:sz w:val="22"/>
                <w:szCs w:val="22"/>
              </w:rPr>
              <w:t xml:space="preserve">2. </w:t>
            </w:r>
          </w:p>
        </w:tc>
        <w:tc>
          <w:tcPr>
            <w:tcW w:w="4394" w:type="dxa"/>
            <w:shd w:val="clear" w:color="auto" w:fill="auto"/>
          </w:tcPr>
          <w:p w:rsidR="00FA210C" w:rsidRPr="00F54B2F" w:rsidRDefault="00FA210C" w:rsidP="00DB702D">
            <w:pPr>
              <w:jc w:val="both"/>
              <w:rPr>
                <w:sz w:val="22"/>
                <w:szCs w:val="22"/>
              </w:rPr>
            </w:pPr>
            <w:r w:rsidRPr="00F54B2F">
              <w:rPr>
                <w:i/>
                <w:sz w:val="22"/>
                <w:szCs w:val="22"/>
              </w:rPr>
              <w:t>Įstaigos sąnaudų darbo užmokesčiui ir socialinėms įmokoms dalis nuo visų įstaigos pajamų (procentais)</w:t>
            </w:r>
          </w:p>
        </w:tc>
        <w:tc>
          <w:tcPr>
            <w:tcW w:w="1134" w:type="dxa"/>
            <w:tcBorders>
              <w:bottom w:val="single" w:sz="4" w:space="0" w:color="auto"/>
            </w:tcBorders>
            <w:shd w:val="clear" w:color="auto" w:fill="auto"/>
          </w:tcPr>
          <w:p w:rsidR="00FA210C" w:rsidRPr="00F54B2F" w:rsidRDefault="00FA210C" w:rsidP="00DB702D">
            <w:pPr>
              <w:jc w:val="center"/>
              <w:rPr>
                <w:b/>
                <w:sz w:val="22"/>
                <w:szCs w:val="22"/>
              </w:rPr>
            </w:pPr>
            <w:r w:rsidRPr="00F54B2F">
              <w:rPr>
                <w:b/>
                <w:sz w:val="22"/>
                <w:szCs w:val="22"/>
              </w:rPr>
              <w:t>10</w:t>
            </w:r>
          </w:p>
        </w:tc>
        <w:tc>
          <w:tcPr>
            <w:tcW w:w="3509" w:type="dxa"/>
            <w:tcBorders>
              <w:bottom w:val="single" w:sz="4" w:space="0" w:color="auto"/>
            </w:tcBorders>
            <w:shd w:val="clear" w:color="auto" w:fill="FFFFFF"/>
          </w:tcPr>
          <w:p w:rsidR="00FA210C" w:rsidRPr="00F54B2F" w:rsidRDefault="00FA210C" w:rsidP="00DB702D">
            <w:pPr>
              <w:rPr>
                <w:sz w:val="22"/>
                <w:szCs w:val="22"/>
              </w:rPr>
            </w:pPr>
            <w:r w:rsidRPr="00F54B2F">
              <w:rPr>
                <w:sz w:val="22"/>
                <w:szCs w:val="22"/>
              </w:rPr>
              <w:t>Neviršyti 75 proc.</w:t>
            </w:r>
          </w:p>
        </w:tc>
      </w:tr>
      <w:tr w:rsidR="00FA210C" w:rsidRPr="00F54B2F" w:rsidTr="00DB702D">
        <w:tc>
          <w:tcPr>
            <w:tcW w:w="817" w:type="dxa"/>
            <w:gridSpan w:val="2"/>
            <w:shd w:val="clear" w:color="auto" w:fill="auto"/>
          </w:tcPr>
          <w:p w:rsidR="00FA210C" w:rsidRPr="00F54B2F" w:rsidRDefault="00FA210C" w:rsidP="00DB702D">
            <w:pPr>
              <w:rPr>
                <w:sz w:val="22"/>
                <w:szCs w:val="22"/>
              </w:rPr>
            </w:pPr>
            <w:r w:rsidRPr="00F54B2F">
              <w:rPr>
                <w:sz w:val="22"/>
                <w:szCs w:val="22"/>
              </w:rPr>
              <w:t>3.</w:t>
            </w:r>
          </w:p>
        </w:tc>
        <w:tc>
          <w:tcPr>
            <w:tcW w:w="4394" w:type="dxa"/>
            <w:shd w:val="clear" w:color="auto" w:fill="auto"/>
          </w:tcPr>
          <w:p w:rsidR="00FA210C" w:rsidRPr="00F54B2F" w:rsidRDefault="00FA210C" w:rsidP="00DB702D">
            <w:pPr>
              <w:jc w:val="both"/>
              <w:rPr>
                <w:sz w:val="22"/>
                <w:szCs w:val="22"/>
              </w:rPr>
            </w:pPr>
            <w:r w:rsidRPr="00F54B2F">
              <w:rPr>
                <w:i/>
                <w:sz w:val="22"/>
                <w:szCs w:val="22"/>
              </w:rPr>
              <w:t>Papildomų finansavimo šaltinių pritraukimas:</w:t>
            </w:r>
          </w:p>
        </w:tc>
        <w:tc>
          <w:tcPr>
            <w:tcW w:w="1134" w:type="dxa"/>
            <w:shd w:val="clear" w:color="auto" w:fill="auto"/>
          </w:tcPr>
          <w:p w:rsidR="00FA210C" w:rsidRPr="00F54B2F" w:rsidRDefault="00FA210C" w:rsidP="00DB702D">
            <w:pPr>
              <w:jc w:val="center"/>
              <w:rPr>
                <w:b/>
                <w:sz w:val="22"/>
                <w:szCs w:val="22"/>
              </w:rPr>
            </w:pPr>
            <w:r w:rsidRPr="00F54B2F">
              <w:rPr>
                <w:b/>
                <w:sz w:val="22"/>
                <w:szCs w:val="22"/>
              </w:rPr>
              <w:t>10</w:t>
            </w:r>
          </w:p>
        </w:tc>
        <w:tc>
          <w:tcPr>
            <w:tcW w:w="3509" w:type="dxa"/>
            <w:shd w:val="clear" w:color="auto" w:fill="auto"/>
          </w:tcPr>
          <w:p w:rsidR="00FA210C" w:rsidRPr="00F54B2F" w:rsidRDefault="00FA210C" w:rsidP="00DB702D">
            <w:pPr>
              <w:rPr>
                <w:sz w:val="22"/>
                <w:szCs w:val="22"/>
              </w:rPr>
            </w:pPr>
          </w:p>
        </w:tc>
      </w:tr>
      <w:tr w:rsidR="00FA210C" w:rsidRPr="00F54B2F" w:rsidTr="00DB702D">
        <w:tc>
          <w:tcPr>
            <w:tcW w:w="817" w:type="dxa"/>
            <w:gridSpan w:val="2"/>
            <w:shd w:val="clear" w:color="auto" w:fill="auto"/>
          </w:tcPr>
          <w:p w:rsidR="00FA210C" w:rsidRPr="00F54B2F" w:rsidRDefault="00FA210C" w:rsidP="00DB702D">
            <w:pPr>
              <w:rPr>
                <w:sz w:val="22"/>
                <w:szCs w:val="22"/>
              </w:rPr>
            </w:pPr>
            <w:r w:rsidRPr="00F54B2F">
              <w:rPr>
                <w:sz w:val="22"/>
                <w:szCs w:val="22"/>
              </w:rPr>
              <w:t>3.1.</w:t>
            </w:r>
          </w:p>
        </w:tc>
        <w:tc>
          <w:tcPr>
            <w:tcW w:w="4394" w:type="dxa"/>
            <w:shd w:val="clear" w:color="auto" w:fill="auto"/>
          </w:tcPr>
          <w:p w:rsidR="00FA210C" w:rsidRPr="00F54B2F" w:rsidRDefault="00FA210C" w:rsidP="00DB702D">
            <w:pPr>
              <w:jc w:val="both"/>
              <w:rPr>
                <w:sz w:val="22"/>
                <w:szCs w:val="22"/>
              </w:rPr>
            </w:pPr>
            <w:r w:rsidRPr="00F54B2F">
              <w:rPr>
                <w:sz w:val="22"/>
                <w:szCs w:val="22"/>
              </w:rPr>
              <w:t>už suteiktas mokamas paslaugas</w:t>
            </w:r>
          </w:p>
        </w:tc>
        <w:tc>
          <w:tcPr>
            <w:tcW w:w="1134" w:type="dxa"/>
            <w:shd w:val="clear" w:color="auto" w:fill="auto"/>
          </w:tcPr>
          <w:p w:rsidR="00FA210C" w:rsidRPr="00F54B2F" w:rsidRDefault="00FA210C" w:rsidP="00DB702D">
            <w:pPr>
              <w:jc w:val="center"/>
              <w:rPr>
                <w:sz w:val="22"/>
                <w:szCs w:val="22"/>
              </w:rPr>
            </w:pPr>
            <w:r w:rsidRPr="00F54B2F">
              <w:rPr>
                <w:sz w:val="22"/>
                <w:szCs w:val="22"/>
              </w:rPr>
              <w:t>5</w:t>
            </w:r>
          </w:p>
        </w:tc>
        <w:tc>
          <w:tcPr>
            <w:tcW w:w="3509" w:type="dxa"/>
            <w:shd w:val="clear" w:color="auto" w:fill="auto"/>
          </w:tcPr>
          <w:p w:rsidR="00FA210C" w:rsidRPr="00F54B2F" w:rsidRDefault="00FA210C" w:rsidP="00DB702D">
            <w:pPr>
              <w:rPr>
                <w:sz w:val="22"/>
                <w:szCs w:val="22"/>
              </w:rPr>
            </w:pPr>
            <w:r w:rsidRPr="00F54B2F">
              <w:rPr>
                <w:sz w:val="22"/>
                <w:szCs w:val="22"/>
              </w:rPr>
              <w:t>Ne mažiau 75 tūkst. eurų</w:t>
            </w:r>
          </w:p>
        </w:tc>
      </w:tr>
      <w:tr w:rsidR="00FA210C" w:rsidRPr="00F54B2F" w:rsidTr="00BC4095">
        <w:tc>
          <w:tcPr>
            <w:tcW w:w="817" w:type="dxa"/>
            <w:gridSpan w:val="2"/>
            <w:shd w:val="clear" w:color="auto" w:fill="auto"/>
          </w:tcPr>
          <w:p w:rsidR="00FA210C" w:rsidRPr="00F54B2F" w:rsidRDefault="00FA210C" w:rsidP="00DB702D">
            <w:pPr>
              <w:rPr>
                <w:sz w:val="22"/>
                <w:szCs w:val="22"/>
              </w:rPr>
            </w:pPr>
            <w:r w:rsidRPr="00F54B2F">
              <w:rPr>
                <w:sz w:val="22"/>
                <w:szCs w:val="22"/>
              </w:rPr>
              <w:t>3.2.</w:t>
            </w:r>
          </w:p>
        </w:tc>
        <w:tc>
          <w:tcPr>
            <w:tcW w:w="4394" w:type="dxa"/>
            <w:shd w:val="clear" w:color="auto" w:fill="auto"/>
          </w:tcPr>
          <w:p w:rsidR="00FA210C" w:rsidRPr="00F54B2F" w:rsidRDefault="00FA210C" w:rsidP="00DB702D">
            <w:pPr>
              <w:jc w:val="both"/>
              <w:rPr>
                <w:sz w:val="22"/>
                <w:szCs w:val="22"/>
              </w:rPr>
            </w:pPr>
            <w:r w:rsidRPr="00F54B2F">
              <w:rPr>
                <w:sz w:val="22"/>
                <w:szCs w:val="22"/>
              </w:rPr>
              <w:t xml:space="preserve">Investiciniai projektai, struktūriniai fondai </w:t>
            </w:r>
          </w:p>
        </w:tc>
        <w:tc>
          <w:tcPr>
            <w:tcW w:w="1134" w:type="dxa"/>
            <w:shd w:val="clear" w:color="auto" w:fill="auto"/>
          </w:tcPr>
          <w:p w:rsidR="00FA210C" w:rsidRPr="00BC4095" w:rsidRDefault="00FA210C" w:rsidP="00DB702D">
            <w:pPr>
              <w:jc w:val="center"/>
              <w:rPr>
                <w:sz w:val="22"/>
                <w:szCs w:val="22"/>
              </w:rPr>
            </w:pPr>
            <w:r w:rsidRPr="00BC4095">
              <w:rPr>
                <w:sz w:val="22"/>
                <w:szCs w:val="22"/>
              </w:rPr>
              <w:t>1</w:t>
            </w:r>
          </w:p>
        </w:tc>
        <w:tc>
          <w:tcPr>
            <w:tcW w:w="3509" w:type="dxa"/>
            <w:shd w:val="clear" w:color="auto" w:fill="auto"/>
          </w:tcPr>
          <w:p w:rsidR="00FA210C" w:rsidRPr="00F54B2F" w:rsidRDefault="00FA210C" w:rsidP="00DB702D">
            <w:pPr>
              <w:rPr>
                <w:sz w:val="22"/>
                <w:szCs w:val="22"/>
              </w:rPr>
            </w:pPr>
          </w:p>
        </w:tc>
      </w:tr>
      <w:tr w:rsidR="00FA210C" w:rsidRPr="00F54B2F" w:rsidTr="00BC4095">
        <w:tc>
          <w:tcPr>
            <w:tcW w:w="817" w:type="dxa"/>
            <w:gridSpan w:val="2"/>
            <w:shd w:val="clear" w:color="auto" w:fill="auto"/>
          </w:tcPr>
          <w:p w:rsidR="00FA210C" w:rsidRPr="00F54B2F" w:rsidRDefault="00FA210C" w:rsidP="00DB702D">
            <w:pPr>
              <w:rPr>
                <w:sz w:val="22"/>
                <w:szCs w:val="22"/>
              </w:rPr>
            </w:pPr>
            <w:r>
              <w:rPr>
                <w:sz w:val="22"/>
                <w:szCs w:val="22"/>
              </w:rPr>
              <w:t>3.3.</w:t>
            </w:r>
          </w:p>
        </w:tc>
        <w:tc>
          <w:tcPr>
            <w:tcW w:w="4394" w:type="dxa"/>
            <w:shd w:val="clear" w:color="auto" w:fill="auto"/>
          </w:tcPr>
          <w:p w:rsidR="00FA210C" w:rsidRPr="00F54B2F" w:rsidRDefault="00FA210C" w:rsidP="00DB702D">
            <w:pPr>
              <w:jc w:val="both"/>
              <w:rPr>
                <w:sz w:val="22"/>
                <w:szCs w:val="22"/>
              </w:rPr>
            </w:pPr>
            <w:r>
              <w:rPr>
                <w:sz w:val="22"/>
                <w:szCs w:val="22"/>
              </w:rPr>
              <w:t>Kitos gautos lėšos</w:t>
            </w:r>
          </w:p>
        </w:tc>
        <w:tc>
          <w:tcPr>
            <w:tcW w:w="1134" w:type="dxa"/>
            <w:shd w:val="clear" w:color="auto" w:fill="auto"/>
          </w:tcPr>
          <w:p w:rsidR="00FA210C" w:rsidRPr="00BC4095" w:rsidRDefault="00FA210C" w:rsidP="00DB702D">
            <w:pPr>
              <w:jc w:val="center"/>
              <w:rPr>
                <w:sz w:val="22"/>
                <w:szCs w:val="22"/>
              </w:rPr>
            </w:pPr>
            <w:r w:rsidRPr="00BC4095">
              <w:rPr>
                <w:sz w:val="22"/>
                <w:szCs w:val="22"/>
              </w:rPr>
              <w:t>4</w:t>
            </w:r>
          </w:p>
        </w:tc>
        <w:tc>
          <w:tcPr>
            <w:tcW w:w="3509" w:type="dxa"/>
            <w:shd w:val="clear" w:color="auto" w:fill="auto"/>
          </w:tcPr>
          <w:p w:rsidR="00FA210C" w:rsidRPr="00F54B2F" w:rsidRDefault="00FA210C" w:rsidP="00DB702D">
            <w:pPr>
              <w:rPr>
                <w:sz w:val="22"/>
                <w:szCs w:val="22"/>
              </w:rPr>
            </w:pPr>
            <w:r w:rsidRPr="00F54B2F">
              <w:rPr>
                <w:sz w:val="22"/>
                <w:szCs w:val="22"/>
              </w:rPr>
              <w:t>180 tūkst. eurų</w:t>
            </w:r>
          </w:p>
        </w:tc>
      </w:tr>
      <w:tr w:rsidR="00FA210C" w:rsidRPr="00F54B2F" w:rsidTr="00DB702D">
        <w:tc>
          <w:tcPr>
            <w:tcW w:w="817" w:type="dxa"/>
            <w:gridSpan w:val="2"/>
            <w:shd w:val="clear" w:color="auto" w:fill="auto"/>
          </w:tcPr>
          <w:p w:rsidR="00FA210C" w:rsidRPr="00F54B2F" w:rsidRDefault="00FA210C" w:rsidP="00DB702D">
            <w:pPr>
              <w:rPr>
                <w:sz w:val="22"/>
                <w:szCs w:val="22"/>
              </w:rPr>
            </w:pPr>
            <w:r w:rsidRPr="00F54B2F">
              <w:rPr>
                <w:sz w:val="22"/>
                <w:szCs w:val="22"/>
              </w:rPr>
              <w:t>4.</w:t>
            </w:r>
          </w:p>
        </w:tc>
        <w:tc>
          <w:tcPr>
            <w:tcW w:w="4394" w:type="dxa"/>
            <w:shd w:val="clear" w:color="auto" w:fill="auto"/>
          </w:tcPr>
          <w:p w:rsidR="00FA210C" w:rsidRPr="00F54B2F" w:rsidRDefault="00FA210C" w:rsidP="00DB702D">
            <w:pPr>
              <w:jc w:val="both"/>
              <w:rPr>
                <w:sz w:val="22"/>
                <w:szCs w:val="22"/>
              </w:rPr>
            </w:pPr>
            <w:r w:rsidRPr="00F54B2F">
              <w:rPr>
                <w:sz w:val="22"/>
                <w:szCs w:val="22"/>
              </w:rPr>
              <w:t>Sutarčių su teritorine ligonių kasa vykdymas</w:t>
            </w:r>
          </w:p>
        </w:tc>
        <w:tc>
          <w:tcPr>
            <w:tcW w:w="1134" w:type="dxa"/>
            <w:shd w:val="clear" w:color="auto" w:fill="auto"/>
          </w:tcPr>
          <w:p w:rsidR="00FA210C" w:rsidRPr="00F54B2F" w:rsidRDefault="00FA210C" w:rsidP="00DB702D">
            <w:pPr>
              <w:jc w:val="center"/>
              <w:rPr>
                <w:b/>
                <w:sz w:val="22"/>
                <w:szCs w:val="22"/>
              </w:rPr>
            </w:pPr>
            <w:r w:rsidRPr="00F54B2F">
              <w:rPr>
                <w:b/>
                <w:sz w:val="22"/>
                <w:szCs w:val="22"/>
              </w:rPr>
              <w:t>10</w:t>
            </w:r>
          </w:p>
        </w:tc>
        <w:tc>
          <w:tcPr>
            <w:tcW w:w="3509" w:type="dxa"/>
            <w:shd w:val="clear" w:color="auto" w:fill="auto"/>
          </w:tcPr>
          <w:p w:rsidR="00FA210C" w:rsidRPr="00F54B2F" w:rsidRDefault="00FA210C" w:rsidP="00DB702D">
            <w:pPr>
              <w:rPr>
                <w:sz w:val="22"/>
                <w:szCs w:val="22"/>
              </w:rPr>
            </w:pPr>
            <w:r>
              <w:rPr>
                <w:sz w:val="22"/>
                <w:szCs w:val="22"/>
              </w:rPr>
              <w:t>Ne mažiau 95 proc.</w:t>
            </w:r>
          </w:p>
        </w:tc>
      </w:tr>
      <w:tr w:rsidR="00FA210C" w:rsidRPr="00F54B2F" w:rsidTr="00DB702D">
        <w:tc>
          <w:tcPr>
            <w:tcW w:w="9854" w:type="dxa"/>
            <w:gridSpan w:val="5"/>
            <w:shd w:val="clear" w:color="auto" w:fill="auto"/>
          </w:tcPr>
          <w:p w:rsidR="00FA210C" w:rsidRPr="00F54B2F" w:rsidRDefault="00FA210C" w:rsidP="00DB702D">
            <w:pPr>
              <w:rPr>
                <w:b/>
                <w:sz w:val="22"/>
                <w:szCs w:val="22"/>
              </w:rPr>
            </w:pPr>
            <w:r w:rsidRPr="00F54B2F">
              <w:rPr>
                <w:b/>
                <w:sz w:val="22"/>
                <w:szCs w:val="22"/>
              </w:rPr>
              <w:t>II. Kokybiniai rodikliai</w:t>
            </w:r>
          </w:p>
        </w:tc>
      </w:tr>
      <w:tr w:rsidR="00FA210C" w:rsidRPr="00F54B2F" w:rsidTr="00DB702D">
        <w:tc>
          <w:tcPr>
            <w:tcW w:w="817" w:type="dxa"/>
            <w:gridSpan w:val="2"/>
            <w:shd w:val="clear" w:color="auto" w:fill="auto"/>
          </w:tcPr>
          <w:p w:rsidR="00FA210C" w:rsidRPr="00F54B2F" w:rsidRDefault="00FA210C" w:rsidP="00DB702D">
            <w:pPr>
              <w:rPr>
                <w:sz w:val="22"/>
                <w:szCs w:val="22"/>
              </w:rPr>
            </w:pPr>
            <w:r>
              <w:rPr>
                <w:sz w:val="22"/>
                <w:szCs w:val="22"/>
              </w:rPr>
              <w:t>5</w:t>
            </w:r>
            <w:r w:rsidRPr="00F54B2F">
              <w:rPr>
                <w:sz w:val="22"/>
                <w:szCs w:val="22"/>
              </w:rPr>
              <w:t>.</w:t>
            </w:r>
          </w:p>
        </w:tc>
        <w:tc>
          <w:tcPr>
            <w:tcW w:w="4394" w:type="dxa"/>
            <w:shd w:val="clear" w:color="auto" w:fill="auto"/>
          </w:tcPr>
          <w:p w:rsidR="00FA210C" w:rsidRPr="00F54B2F" w:rsidRDefault="00FA210C" w:rsidP="00DB702D">
            <w:pPr>
              <w:jc w:val="both"/>
              <w:rPr>
                <w:sz w:val="22"/>
                <w:szCs w:val="22"/>
              </w:rPr>
            </w:pPr>
            <w:r w:rsidRPr="00F54B2F">
              <w:rPr>
                <w:i/>
                <w:sz w:val="22"/>
                <w:szCs w:val="22"/>
              </w:rPr>
              <w:t>Pacientų pasitenkinimas įstaigos paslaugomis:</w:t>
            </w:r>
          </w:p>
        </w:tc>
        <w:tc>
          <w:tcPr>
            <w:tcW w:w="1134" w:type="dxa"/>
            <w:shd w:val="clear" w:color="auto" w:fill="auto"/>
          </w:tcPr>
          <w:p w:rsidR="00FA210C" w:rsidRPr="00F54B2F" w:rsidRDefault="00FA210C" w:rsidP="00DB702D">
            <w:pPr>
              <w:jc w:val="center"/>
              <w:rPr>
                <w:b/>
                <w:sz w:val="22"/>
                <w:szCs w:val="22"/>
              </w:rPr>
            </w:pPr>
            <w:r w:rsidRPr="00F54B2F">
              <w:rPr>
                <w:b/>
                <w:sz w:val="22"/>
                <w:szCs w:val="22"/>
              </w:rPr>
              <w:t>10</w:t>
            </w:r>
          </w:p>
        </w:tc>
        <w:tc>
          <w:tcPr>
            <w:tcW w:w="3509" w:type="dxa"/>
            <w:shd w:val="clear" w:color="auto" w:fill="auto"/>
          </w:tcPr>
          <w:p w:rsidR="00FA210C" w:rsidRPr="00F54B2F" w:rsidRDefault="00FA210C" w:rsidP="00DB702D">
            <w:pPr>
              <w:rPr>
                <w:sz w:val="22"/>
                <w:szCs w:val="22"/>
              </w:rPr>
            </w:pPr>
          </w:p>
        </w:tc>
      </w:tr>
      <w:tr w:rsidR="00FA210C" w:rsidRPr="00F54B2F" w:rsidTr="00DB702D">
        <w:tc>
          <w:tcPr>
            <w:tcW w:w="817" w:type="dxa"/>
            <w:gridSpan w:val="2"/>
            <w:shd w:val="clear" w:color="auto" w:fill="auto"/>
          </w:tcPr>
          <w:p w:rsidR="00FA210C" w:rsidRPr="00F54B2F" w:rsidRDefault="00FA210C" w:rsidP="00DB702D">
            <w:pPr>
              <w:rPr>
                <w:sz w:val="22"/>
                <w:szCs w:val="22"/>
              </w:rPr>
            </w:pPr>
            <w:r>
              <w:rPr>
                <w:sz w:val="22"/>
                <w:szCs w:val="22"/>
              </w:rPr>
              <w:t>5</w:t>
            </w:r>
            <w:r w:rsidRPr="00F54B2F">
              <w:rPr>
                <w:sz w:val="22"/>
                <w:szCs w:val="22"/>
              </w:rPr>
              <w:t>.1.</w:t>
            </w:r>
          </w:p>
        </w:tc>
        <w:tc>
          <w:tcPr>
            <w:tcW w:w="4394" w:type="dxa"/>
            <w:shd w:val="clear" w:color="auto" w:fill="auto"/>
          </w:tcPr>
          <w:p w:rsidR="00FA210C" w:rsidRPr="00F54B2F" w:rsidRDefault="00FA210C" w:rsidP="00DB702D">
            <w:pPr>
              <w:jc w:val="both"/>
              <w:rPr>
                <w:sz w:val="22"/>
                <w:szCs w:val="22"/>
              </w:rPr>
            </w:pPr>
            <w:r w:rsidRPr="00F54B2F">
              <w:rPr>
                <w:sz w:val="22"/>
                <w:szCs w:val="22"/>
              </w:rPr>
              <w:t>Gautų skundų skaičius</w:t>
            </w:r>
          </w:p>
        </w:tc>
        <w:tc>
          <w:tcPr>
            <w:tcW w:w="1134" w:type="dxa"/>
            <w:shd w:val="clear" w:color="auto" w:fill="auto"/>
          </w:tcPr>
          <w:p w:rsidR="00FA210C" w:rsidRPr="00F54B2F" w:rsidRDefault="00FA210C" w:rsidP="00DB702D">
            <w:pPr>
              <w:jc w:val="center"/>
              <w:rPr>
                <w:sz w:val="22"/>
                <w:szCs w:val="22"/>
              </w:rPr>
            </w:pPr>
            <w:r w:rsidRPr="00F54B2F">
              <w:rPr>
                <w:sz w:val="22"/>
                <w:szCs w:val="22"/>
              </w:rPr>
              <w:t>2</w:t>
            </w:r>
          </w:p>
        </w:tc>
        <w:tc>
          <w:tcPr>
            <w:tcW w:w="3509" w:type="dxa"/>
            <w:shd w:val="clear" w:color="auto" w:fill="auto"/>
          </w:tcPr>
          <w:p w:rsidR="00FA210C" w:rsidRPr="00F54B2F" w:rsidRDefault="00FA210C" w:rsidP="00DB702D">
            <w:pPr>
              <w:rPr>
                <w:sz w:val="22"/>
                <w:szCs w:val="22"/>
              </w:rPr>
            </w:pPr>
            <w:r w:rsidRPr="00F54B2F">
              <w:rPr>
                <w:sz w:val="22"/>
                <w:szCs w:val="22"/>
              </w:rPr>
              <w:t>Ne daugiau 5 motyvuotų skundų susijusių su medicininių paslaugų teikimu</w:t>
            </w:r>
          </w:p>
        </w:tc>
      </w:tr>
      <w:tr w:rsidR="00FA210C" w:rsidRPr="00F54B2F" w:rsidTr="00DB702D">
        <w:trPr>
          <w:trHeight w:val="660"/>
        </w:trPr>
        <w:tc>
          <w:tcPr>
            <w:tcW w:w="817" w:type="dxa"/>
            <w:gridSpan w:val="2"/>
            <w:shd w:val="clear" w:color="auto" w:fill="auto"/>
          </w:tcPr>
          <w:p w:rsidR="00FA210C" w:rsidRPr="00F54B2F" w:rsidRDefault="00FA210C" w:rsidP="00DB702D">
            <w:pPr>
              <w:rPr>
                <w:sz w:val="22"/>
                <w:szCs w:val="22"/>
              </w:rPr>
            </w:pPr>
            <w:r>
              <w:rPr>
                <w:sz w:val="22"/>
                <w:szCs w:val="22"/>
              </w:rPr>
              <w:t>5</w:t>
            </w:r>
            <w:r w:rsidRPr="00F54B2F">
              <w:rPr>
                <w:sz w:val="22"/>
                <w:szCs w:val="22"/>
              </w:rPr>
              <w:t>.2.</w:t>
            </w:r>
          </w:p>
        </w:tc>
        <w:tc>
          <w:tcPr>
            <w:tcW w:w="4394" w:type="dxa"/>
            <w:shd w:val="clear" w:color="auto" w:fill="auto"/>
          </w:tcPr>
          <w:p w:rsidR="00FA210C" w:rsidRPr="00F54B2F" w:rsidRDefault="00FA210C" w:rsidP="00DB702D">
            <w:pPr>
              <w:jc w:val="both"/>
              <w:rPr>
                <w:sz w:val="22"/>
                <w:szCs w:val="22"/>
              </w:rPr>
            </w:pPr>
            <w:r w:rsidRPr="00F54B2F">
              <w:rPr>
                <w:sz w:val="22"/>
                <w:szCs w:val="22"/>
              </w:rPr>
              <w:t>Pacientų pasitenkinimo lygis (reprezentatyvi anketinė apklausa)</w:t>
            </w:r>
          </w:p>
        </w:tc>
        <w:tc>
          <w:tcPr>
            <w:tcW w:w="1134" w:type="dxa"/>
            <w:shd w:val="clear" w:color="auto" w:fill="auto"/>
          </w:tcPr>
          <w:p w:rsidR="00FA210C" w:rsidRPr="00F54B2F" w:rsidRDefault="00FA210C" w:rsidP="00DB702D">
            <w:pPr>
              <w:jc w:val="center"/>
              <w:rPr>
                <w:sz w:val="22"/>
                <w:szCs w:val="22"/>
              </w:rPr>
            </w:pPr>
            <w:r w:rsidRPr="00F54B2F">
              <w:rPr>
                <w:sz w:val="22"/>
                <w:szCs w:val="22"/>
              </w:rPr>
              <w:t>4</w:t>
            </w:r>
          </w:p>
        </w:tc>
        <w:tc>
          <w:tcPr>
            <w:tcW w:w="3509" w:type="dxa"/>
            <w:shd w:val="clear" w:color="auto" w:fill="auto"/>
          </w:tcPr>
          <w:p w:rsidR="00FA210C" w:rsidRPr="00F54B2F" w:rsidRDefault="00FA210C" w:rsidP="00DB702D">
            <w:pPr>
              <w:rPr>
                <w:sz w:val="22"/>
                <w:szCs w:val="22"/>
              </w:rPr>
            </w:pPr>
            <w:r w:rsidRPr="00F54B2F">
              <w:rPr>
                <w:sz w:val="22"/>
                <w:szCs w:val="22"/>
              </w:rPr>
              <w:t xml:space="preserve">Pasiekti, kad 90 proc. apklaustųjų pacientų įstaigos veiklą vertintų gerai ir labai gerai </w:t>
            </w:r>
          </w:p>
        </w:tc>
      </w:tr>
      <w:tr w:rsidR="00FA210C" w:rsidRPr="00F54B2F" w:rsidTr="00DB702D">
        <w:trPr>
          <w:trHeight w:val="345"/>
        </w:trPr>
        <w:tc>
          <w:tcPr>
            <w:tcW w:w="817" w:type="dxa"/>
            <w:gridSpan w:val="2"/>
            <w:shd w:val="clear" w:color="auto" w:fill="auto"/>
          </w:tcPr>
          <w:p w:rsidR="00FA210C" w:rsidRPr="00F54B2F" w:rsidRDefault="00FA210C" w:rsidP="00DB702D">
            <w:pPr>
              <w:rPr>
                <w:sz w:val="22"/>
                <w:szCs w:val="22"/>
              </w:rPr>
            </w:pPr>
            <w:r>
              <w:rPr>
                <w:sz w:val="22"/>
                <w:szCs w:val="22"/>
              </w:rPr>
              <w:t>5</w:t>
            </w:r>
            <w:r w:rsidRPr="00F54B2F">
              <w:rPr>
                <w:sz w:val="22"/>
                <w:szCs w:val="22"/>
              </w:rPr>
              <w:t>.3.</w:t>
            </w:r>
          </w:p>
        </w:tc>
        <w:tc>
          <w:tcPr>
            <w:tcW w:w="4394" w:type="dxa"/>
            <w:shd w:val="clear" w:color="auto" w:fill="auto"/>
          </w:tcPr>
          <w:p w:rsidR="00FA210C" w:rsidRPr="00F54B2F" w:rsidRDefault="00FA210C" w:rsidP="00DB702D">
            <w:pPr>
              <w:jc w:val="both"/>
              <w:rPr>
                <w:sz w:val="22"/>
                <w:szCs w:val="22"/>
              </w:rPr>
            </w:pPr>
            <w:r w:rsidRPr="00F54B2F">
              <w:rPr>
                <w:sz w:val="22"/>
                <w:szCs w:val="22"/>
              </w:rPr>
              <w:t>Informacijos apie paslaugas pateikimas pacientui</w:t>
            </w:r>
          </w:p>
        </w:tc>
        <w:tc>
          <w:tcPr>
            <w:tcW w:w="1134" w:type="dxa"/>
            <w:shd w:val="clear" w:color="auto" w:fill="auto"/>
          </w:tcPr>
          <w:p w:rsidR="00FA210C" w:rsidRPr="00F54B2F" w:rsidRDefault="00FA210C" w:rsidP="00DB702D">
            <w:pPr>
              <w:jc w:val="center"/>
              <w:rPr>
                <w:sz w:val="22"/>
                <w:szCs w:val="22"/>
              </w:rPr>
            </w:pPr>
            <w:r w:rsidRPr="00F54B2F">
              <w:rPr>
                <w:sz w:val="22"/>
                <w:szCs w:val="22"/>
              </w:rPr>
              <w:t>4</w:t>
            </w:r>
          </w:p>
        </w:tc>
        <w:tc>
          <w:tcPr>
            <w:tcW w:w="3509" w:type="dxa"/>
            <w:shd w:val="clear" w:color="auto" w:fill="auto"/>
          </w:tcPr>
          <w:p w:rsidR="00FA210C" w:rsidRPr="00F54B2F" w:rsidRDefault="00FA210C" w:rsidP="00DB702D">
            <w:pPr>
              <w:rPr>
                <w:sz w:val="22"/>
                <w:szCs w:val="22"/>
              </w:rPr>
            </w:pPr>
            <w:r w:rsidRPr="00F54B2F">
              <w:rPr>
                <w:sz w:val="22"/>
                <w:szCs w:val="22"/>
              </w:rPr>
              <w:t>Atitiktų teisės aktų reikalavimus ir nebūtu nustatyta pažeidimų</w:t>
            </w:r>
          </w:p>
        </w:tc>
      </w:tr>
      <w:tr w:rsidR="00FA210C" w:rsidRPr="00F54B2F" w:rsidTr="00DB702D">
        <w:trPr>
          <w:trHeight w:val="285"/>
        </w:trPr>
        <w:tc>
          <w:tcPr>
            <w:tcW w:w="817" w:type="dxa"/>
            <w:gridSpan w:val="2"/>
            <w:shd w:val="clear" w:color="auto" w:fill="auto"/>
          </w:tcPr>
          <w:p w:rsidR="00FA210C" w:rsidRPr="00F54B2F" w:rsidRDefault="00FA210C" w:rsidP="00DB702D">
            <w:pPr>
              <w:rPr>
                <w:sz w:val="22"/>
                <w:szCs w:val="22"/>
              </w:rPr>
            </w:pPr>
            <w:r>
              <w:rPr>
                <w:sz w:val="22"/>
                <w:szCs w:val="22"/>
              </w:rPr>
              <w:t>6</w:t>
            </w:r>
            <w:r w:rsidRPr="00F54B2F">
              <w:rPr>
                <w:sz w:val="22"/>
                <w:szCs w:val="22"/>
              </w:rPr>
              <w:t>.</w:t>
            </w:r>
          </w:p>
        </w:tc>
        <w:tc>
          <w:tcPr>
            <w:tcW w:w="4394" w:type="dxa"/>
            <w:shd w:val="clear" w:color="auto" w:fill="auto"/>
          </w:tcPr>
          <w:p w:rsidR="00FA210C" w:rsidRPr="00F54B2F" w:rsidRDefault="00FA210C" w:rsidP="00DB702D">
            <w:pPr>
              <w:jc w:val="both"/>
              <w:rPr>
                <w:sz w:val="22"/>
                <w:szCs w:val="22"/>
              </w:rPr>
            </w:pPr>
            <w:r w:rsidRPr="00F54B2F">
              <w:rPr>
                <w:sz w:val="22"/>
                <w:szCs w:val="22"/>
              </w:rPr>
              <w:t>Taikomų kovos su korupcija priemonių vykdymas</w:t>
            </w:r>
          </w:p>
        </w:tc>
        <w:tc>
          <w:tcPr>
            <w:tcW w:w="1134" w:type="dxa"/>
            <w:shd w:val="clear" w:color="auto" w:fill="auto"/>
          </w:tcPr>
          <w:p w:rsidR="00FA210C" w:rsidRPr="00F54B2F" w:rsidRDefault="00FA210C" w:rsidP="00DB702D">
            <w:pPr>
              <w:jc w:val="center"/>
              <w:rPr>
                <w:b/>
                <w:sz w:val="22"/>
                <w:szCs w:val="22"/>
              </w:rPr>
            </w:pPr>
            <w:r w:rsidRPr="00F54B2F">
              <w:rPr>
                <w:b/>
                <w:sz w:val="22"/>
                <w:szCs w:val="22"/>
              </w:rPr>
              <w:t>10</w:t>
            </w:r>
          </w:p>
        </w:tc>
        <w:tc>
          <w:tcPr>
            <w:tcW w:w="3509" w:type="dxa"/>
            <w:shd w:val="clear" w:color="auto" w:fill="auto"/>
          </w:tcPr>
          <w:p w:rsidR="00FA210C" w:rsidRPr="00F54B2F" w:rsidRDefault="00FA210C" w:rsidP="00DB702D">
            <w:pPr>
              <w:rPr>
                <w:sz w:val="22"/>
                <w:szCs w:val="22"/>
              </w:rPr>
            </w:pPr>
            <w:r w:rsidRPr="00F54B2F">
              <w:rPr>
                <w:sz w:val="22"/>
                <w:szCs w:val="22"/>
              </w:rPr>
              <w:t>Gargždų ligoninės korupcijos prevencijos programos siekiamų rodiklių įvykdymo laipsnis</w:t>
            </w:r>
          </w:p>
        </w:tc>
      </w:tr>
      <w:tr w:rsidR="00FA210C" w:rsidRPr="00F54B2F" w:rsidTr="00DB702D">
        <w:trPr>
          <w:trHeight w:val="540"/>
        </w:trPr>
        <w:tc>
          <w:tcPr>
            <w:tcW w:w="817" w:type="dxa"/>
            <w:gridSpan w:val="2"/>
            <w:shd w:val="clear" w:color="auto" w:fill="auto"/>
          </w:tcPr>
          <w:p w:rsidR="00FA210C" w:rsidRPr="00F54B2F" w:rsidRDefault="00FA210C" w:rsidP="00DB702D">
            <w:pPr>
              <w:rPr>
                <w:sz w:val="22"/>
                <w:szCs w:val="22"/>
              </w:rPr>
            </w:pPr>
            <w:r>
              <w:rPr>
                <w:sz w:val="22"/>
                <w:szCs w:val="22"/>
              </w:rPr>
              <w:t>7</w:t>
            </w:r>
            <w:r w:rsidRPr="00F54B2F">
              <w:rPr>
                <w:sz w:val="22"/>
                <w:szCs w:val="22"/>
              </w:rPr>
              <w:t>.</w:t>
            </w:r>
          </w:p>
        </w:tc>
        <w:tc>
          <w:tcPr>
            <w:tcW w:w="4394" w:type="dxa"/>
            <w:shd w:val="clear" w:color="auto" w:fill="auto"/>
          </w:tcPr>
          <w:p w:rsidR="00FA210C" w:rsidRPr="00F54B2F" w:rsidRDefault="00FA210C" w:rsidP="00DB702D">
            <w:pPr>
              <w:jc w:val="both"/>
              <w:rPr>
                <w:i/>
                <w:sz w:val="22"/>
                <w:szCs w:val="22"/>
              </w:rPr>
            </w:pPr>
            <w:r w:rsidRPr="00F54B2F">
              <w:rPr>
                <w:i/>
                <w:sz w:val="22"/>
                <w:szCs w:val="22"/>
              </w:rPr>
              <w:t>Kokybės vadybos sistemos diegimo ir vystymo laipsnis:</w:t>
            </w:r>
          </w:p>
        </w:tc>
        <w:tc>
          <w:tcPr>
            <w:tcW w:w="1134" w:type="dxa"/>
            <w:shd w:val="clear" w:color="auto" w:fill="auto"/>
          </w:tcPr>
          <w:p w:rsidR="00FA210C" w:rsidRPr="002501A8" w:rsidRDefault="00FA210C" w:rsidP="00DB702D">
            <w:pPr>
              <w:jc w:val="center"/>
              <w:rPr>
                <w:b/>
                <w:sz w:val="22"/>
                <w:szCs w:val="22"/>
              </w:rPr>
            </w:pPr>
            <w:r w:rsidRPr="002501A8">
              <w:rPr>
                <w:b/>
                <w:sz w:val="22"/>
                <w:szCs w:val="22"/>
              </w:rPr>
              <w:t>10</w:t>
            </w:r>
          </w:p>
        </w:tc>
        <w:tc>
          <w:tcPr>
            <w:tcW w:w="3509" w:type="dxa"/>
            <w:shd w:val="clear" w:color="auto" w:fill="auto"/>
          </w:tcPr>
          <w:p w:rsidR="00FA210C" w:rsidRPr="00F54B2F" w:rsidRDefault="00FA210C" w:rsidP="00DB702D">
            <w:pPr>
              <w:rPr>
                <w:sz w:val="22"/>
                <w:szCs w:val="22"/>
              </w:rPr>
            </w:pPr>
          </w:p>
        </w:tc>
      </w:tr>
      <w:tr w:rsidR="00FA210C" w:rsidRPr="00F54B2F" w:rsidTr="00DB702D">
        <w:tc>
          <w:tcPr>
            <w:tcW w:w="817" w:type="dxa"/>
            <w:gridSpan w:val="2"/>
            <w:shd w:val="clear" w:color="auto" w:fill="auto"/>
          </w:tcPr>
          <w:p w:rsidR="00FA210C" w:rsidRPr="00F54B2F" w:rsidRDefault="00FA210C" w:rsidP="00DB702D">
            <w:pPr>
              <w:rPr>
                <w:sz w:val="22"/>
                <w:szCs w:val="22"/>
              </w:rPr>
            </w:pPr>
            <w:r>
              <w:rPr>
                <w:sz w:val="22"/>
                <w:szCs w:val="22"/>
              </w:rPr>
              <w:t>7</w:t>
            </w:r>
            <w:r w:rsidRPr="00F54B2F">
              <w:rPr>
                <w:sz w:val="22"/>
                <w:szCs w:val="22"/>
              </w:rPr>
              <w:t>.1.</w:t>
            </w:r>
          </w:p>
        </w:tc>
        <w:tc>
          <w:tcPr>
            <w:tcW w:w="4394" w:type="dxa"/>
            <w:shd w:val="clear" w:color="auto" w:fill="auto"/>
          </w:tcPr>
          <w:p w:rsidR="00FA210C" w:rsidRPr="00F54B2F" w:rsidRDefault="00FA210C" w:rsidP="00DB702D">
            <w:pPr>
              <w:jc w:val="both"/>
              <w:rPr>
                <w:sz w:val="22"/>
                <w:szCs w:val="22"/>
              </w:rPr>
            </w:pPr>
            <w:r w:rsidRPr="00F54B2F">
              <w:rPr>
                <w:sz w:val="22"/>
                <w:szCs w:val="22"/>
              </w:rPr>
              <w:t xml:space="preserve">Vidaus auditas: </w:t>
            </w:r>
          </w:p>
        </w:tc>
        <w:tc>
          <w:tcPr>
            <w:tcW w:w="1134" w:type="dxa"/>
            <w:shd w:val="clear" w:color="auto" w:fill="auto"/>
          </w:tcPr>
          <w:p w:rsidR="00FA210C" w:rsidRPr="002501A8" w:rsidRDefault="00FA210C" w:rsidP="00DB702D">
            <w:pPr>
              <w:jc w:val="center"/>
              <w:rPr>
                <w:sz w:val="22"/>
                <w:szCs w:val="22"/>
              </w:rPr>
            </w:pPr>
            <w:r w:rsidRPr="002501A8">
              <w:rPr>
                <w:sz w:val="22"/>
                <w:szCs w:val="22"/>
              </w:rPr>
              <w:t>4</w:t>
            </w:r>
          </w:p>
        </w:tc>
        <w:tc>
          <w:tcPr>
            <w:tcW w:w="3509" w:type="dxa"/>
            <w:shd w:val="clear" w:color="auto" w:fill="auto"/>
          </w:tcPr>
          <w:p w:rsidR="00FA210C" w:rsidRPr="00F54B2F" w:rsidRDefault="00FA210C" w:rsidP="00DB702D">
            <w:pPr>
              <w:rPr>
                <w:sz w:val="22"/>
                <w:szCs w:val="22"/>
              </w:rPr>
            </w:pPr>
            <w:r w:rsidRPr="00F54B2F">
              <w:rPr>
                <w:sz w:val="22"/>
                <w:szCs w:val="22"/>
              </w:rPr>
              <w:t>Ne mažiau 4 auditų, numatyti veiksm</w:t>
            </w:r>
            <w:r>
              <w:rPr>
                <w:sz w:val="22"/>
                <w:szCs w:val="22"/>
              </w:rPr>
              <w:t>ai</w:t>
            </w:r>
            <w:r w:rsidRPr="00F54B2F">
              <w:rPr>
                <w:sz w:val="22"/>
                <w:szCs w:val="22"/>
              </w:rPr>
              <w:t xml:space="preserve"> trūkumams pašalinti</w:t>
            </w:r>
          </w:p>
        </w:tc>
      </w:tr>
      <w:tr w:rsidR="00FA210C" w:rsidRPr="00F54B2F" w:rsidTr="00DB702D">
        <w:tc>
          <w:tcPr>
            <w:tcW w:w="817" w:type="dxa"/>
            <w:gridSpan w:val="2"/>
            <w:shd w:val="clear" w:color="auto" w:fill="auto"/>
          </w:tcPr>
          <w:p w:rsidR="00FA210C" w:rsidRPr="00F54B2F" w:rsidRDefault="00FA210C" w:rsidP="00DB702D">
            <w:pPr>
              <w:rPr>
                <w:sz w:val="22"/>
                <w:szCs w:val="22"/>
              </w:rPr>
            </w:pPr>
            <w:r>
              <w:rPr>
                <w:sz w:val="22"/>
                <w:szCs w:val="22"/>
              </w:rPr>
              <w:t>7</w:t>
            </w:r>
            <w:r w:rsidRPr="00F54B2F">
              <w:rPr>
                <w:sz w:val="22"/>
                <w:szCs w:val="22"/>
              </w:rPr>
              <w:t>.1.1.</w:t>
            </w:r>
          </w:p>
        </w:tc>
        <w:tc>
          <w:tcPr>
            <w:tcW w:w="4394" w:type="dxa"/>
            <w:shd w:val="clear" w:color="auto" w:fill="auto"/>
          </w:tcPr>
          <w:p w:rsidR="00FA210C" w:rsidRPr="00F54B2F" w:rsidRDefault="00FA210C" w:rsidP="00DB702D">
            <w:pPr>
              <w:jc w:val="both"/>
              <w:rPr>
                <w:sz w:val="22"/>
                <w:szCs w:val="22"/>
              </w:rPr>
            </w:pPr>
            <w:r w:rsidRPr="00F54B2F">
              <w:rPr>
                <w:sz w:val="22"/>
                <w:szCs w:val="22"/>
              </w:rPr>
              <w:t>Vaistinė: vaistinių preparatų ir medicininės paskirties prekių laikymas.</w:t>
            </w:r>
          </w:p>
        </w:tc>
        <w:tc>
          <w:tcPr>
            <w:tcW w:w="1134" w:type="dxa"/>
            <w:shd w:val="clear" w:color="auto" w:fill="auto"/>
          </w:tcPr>
          <w:p w:rsidR="00FA210C" w:rsidRPr="00F54B2F" w:rsidRDefault="002501A8" w:rsidP="002501A8">
            <w:pPr>
              <w:jc w:val="center"/>
              <w:rPr>
                <w:sz w:val="22"/>
                <w:szCs w:val="22"/>
              </w:rPr>
            </w:pPr>
            <w:r>
              <w:rPr>
                <w:sz w:val="22"/>
                <w:szCs w:val="22"/>
              </w:rPr>
              <w:t>1</w:t>
            </w:r>
          </w:p>
        </w:tc>
        <w:tc>
          <w:tcPr>
            <w:tcW w:w="3509" w:type="dxa"/>
            <w:shd w:val="clear" w:color="auto" w:fill="auto"/>
          </w:tcPr>
          <w:p w:rsidR="00FA210C" w:rsidRPr="00F54B2F" w:rsidRDefault="00FA210C" w:rsidP="00DB702D">
            <w:pPr>
              <w:rPr>
                <w:sz w:val="22"/>
                <w:szCs w:val="22"/>
              </w:rPr>
            </w:pPr>
          </w:p>
        </w:tc>
      </w:tr>
      <w:tr w:rsidR="00FA210C" w:rsidRPr="00F54B2F" w:rsidTr="00DB702D">
        <w:tc>
          <w:tcPr>
            <w:tcW w:w="817" w:type="dxa"/>
            <w:gridSpan w:val="2"/>
            <w:shd w:val="clear" w:color="auto" w:fill="auto"/>
          </w:tcPr>
          <w:p w:rsidR="00FA210C" w:rsidRPr="00F54B2F" w:rsidRDefault="00FA210C" w:rsidP="00DB702D">
            <w:pPr>
              <w:rPr>
                <w:sz w:val="22"/>
                <w:szCs w:val="22"/>
              </w:rPr>
            </w:pPr>
            <w:r>
              <w:rPr>
                <w:sz w:val="22"/>
                <w:szCs w:val="22"/>
              </w:rPr>
              <w:t>7</w:t>
            </w:r>
            <w:r w:rsidRPr="00F54B2F">
              <w:rPr>
                <w:sz w:val="22"/>
                <w:szCs w:val="22"/>
              </w:rPr>
              <w:t>.1.2.</w:t>
            </w:r>
          </w:p>
        </w:tc>
        <w:tc>
          <w:tcPr>
            <w:tcW w:w="4394" w:type="dxa"/>
            <w:shd w:val="clear" w:color="auto" w:fill="auto"/>
          </w:tcPr>
          <w:p w:rsidR="00FA210C" w:rsidRPr="00F54B2F" w:rsidRDefault="00FA210C" w:rsidP="00DB702D">
            <w:pPr>
              <w:jc w:val="both"/>
              <w:rPr>
                <w:sz w:val="22"/>
                <w:szCs w:val="22"/>
              </w:rPr>
            </w:pPr>
            <w:r w:rsidRPr="00F54B2F">
              <w:rPr>
                <w:sz w:val="22"/>
                <w:szCs w:val="22"/>
              </w:rPr>
              <w:t>Konsultacinio – diagnostinio skyriaus ginekologijos kabinetas: medicininės dokumentacijos ir informacinės bazės valdymas.</w:t>
            </w:r>
          </w:p>
        </w:tc>
        <w:tc>
          <w:tcPr>
            <w:tcW w:w="1134" w:type="dxa"/>
            <w:shd w:val="clear" w:color="auto" w:fill="auto"/>
          </w:tcPr>
          <w:p w:rsidR="00FA210C" w:rsidRPr="00F54B2F" w:rsidRDefault="002501A8" w:rsidP="002501A8">
            <w:pPr>
              <w:jc w:val="center"/>
              <w:rPr>
                <w:sz w:val="22"/>
                <w:szCs w:val="22"/>
              </w:rPr>
            </w:pPr>
            <w:r>
              <w:rPr>
                <w:sz w:val="22"/>
                <w:szCs w:val="22"/>
              </w:rPr>
              <w:t>1</w:t>
            </w:r>
          </w:p>
        </w:tc>
        <w:tc>
          <w:tcPr>
            <w:tcW w:w="3509" w:type="dxa"/>
            <w:shd w:val="clear" w:color="auto" w:fill="auto"/>
          </w:tcPr>
          <w:p w:rsidR="00FA210C" w:rsidRPr="00F54B2F" w:rsidRDefault="00FA210C" w:rsidP="00DB702D">
            <w:pPr>
              <w:rPr>
                <w:sz w:val="22"/>
                <w:szCs w:val="22"/>
              </w:rPr>
            </w:pPr>
          </w:p>
        </w:tc>
      </w:tr>
      <w:tr w:rsidR="00FA210C" w:rsidRPr="00F54B2F" w:rsidTr="00DB702D">
        <w:tc>
          <w:tcPr>
            <w:tcW w:w="817" w:type="dxa"/>
            <w:gridSpan w:val="2"/>
            <w:shd w:val="clear" w:color="auto" w:fill="auto"/>
          </w:tcPr>
          <w:p w:rsidR="00FA210C" w:rsidRPr="00F54B2F" w:rsidRDefault="00FA210C" w:rsidP="00DB702D">
            <w:pPr>
              <w:rPr>
                <w:sz w:val="22"/>
                <w:szCs w:val="22"/>
              </w:rPr>
            </w:pPr>
            <w:r>
              <w:rPr>
                <w:sz w:val="22"/>
                <w:szCs w:val="22"/>
              </w:rPr>
              <w:t>7</w:t>
            </w:r>
            <w:r w:rsidRPr="00F54B2F">
              <w:rPr>
                <w:sz w:val="22"/>
                <w:szCs w:val="22"/>
              </w:rPr>
              <w:t>.1.</w:t>
            </w:r>
            <w:r>
              <w:rPr>
                <w:sz w:val="22"/>
                <w:szCs w:val="22"/>
              </w:rPr>
              <w:t>3</w:t>
            </w:r>
            <w:r w:rsidRPr="00F54B2F">
              <w:rPr>
                <w:sz w:val="22"/>
                <w:szCs w:val="22"/>
              </w:rPr>
              <w:t>.</w:t>
            </w:r>
          </w:p>
        </w:tc>
        <w:tc>
          <w:tcPr>
            <w:tcW w:w="4394" w:type="dxa"/>
            <w:shd w:val="clear" w:color="auto" w:fill="auto"/>
          </w:tcPr>
          <w:p w:rsidR="00FA210C" w:rsidRPr="00F54B2F" w:rsidRDefault="00FA210C" w:rsidP="002501A8">
            <w:pPr>
              <w:jc w:val="both"/>
              <w:rPr>
                <w:sz w:val="22"/>
                <w:szCs w:val="22"/>
              </w:rPr>
            </w:pPr>
            <w:r w:rsidRPr="00F54B2F">
              <w:rPr>
                <w:sz w:val="22"/>
                <w:szCs w:val="22"/>
              </w:rPr>
              <w:t>Konsultacinio</w:t>
            </w:r>
            <w:r>
              <w:rPr>
                <w:sz w:val="22"/>
                <w:szCs w:val="22"/>
              </w:rPr>
              <w:t xml:space="preserve"> </w:t>
            </w:r>
            <w:r w:rsidRPr="00F54B2F">
              <w:rPr>
                <w:sz w:val="22"/>
                <w:szCs w:val="22"/>
              </w:rPr>
              <w:t>– diagnostinio skyria</w:t>
            </w:r>
            <w:r w:rsidR="002501A8">
              <w:rPr>
                <w:sz w:val="22"/>
                <w:szCs w:val="22"/>
              </w:rPr>
              <w:t>us sterilizacinė: sterilizacija,</w:t>
            </w:r>
            <w:r w:rsidRPr="00F54B2F">
              <w:rPr>
                <w:sz w:val="22"/>
                <w:szCs w:val="22"/>
              </w:rPr>
              <w:t xml:space="preserve"> </w:t>
            </w:r>
            <w:r w:rsidR="002501A8">
              <w:rPr>
                <w:sz w:val="22"/>
                <w:szCs w:val="22"/>
              </w:rPr>
              <w:t>s</w:t>
            </w:r>
            <w:r w:rsidRPr="00F54B2F">
              <w:rPr>
                <w:sz w:val="22"/>
                <w:szCs w:val="22"/>
              </w:rPr>
              <w:t>terilizacijos procesų kontrolė.</w:t>
            </w:r>
          </w:p>
        </w:tc>
        <w:tc>
          <w:tcPr>
            <w:tcW w:w="1134" w:type="dxa"/>
            <w:shd w:val="clear" w:color="auto" w:fill="auto"/>
          </w:tcPr>
          <w:p w:rsidR="00FA210C" w:rsidRPr="00F54B2F" w:rsidRDefault="002501A8" w:rsidP="002501A8">
            <w:pPr>
              <w:jc w:val="center"/>
              <w:rPr>
                <w:sz w:val="22"/>
                <w:szCs w:val="22"/>
              </w:rPr>
            </w:pPr>
            <w:r>
              <w:rPr>
                <w:sz w:val="22"/>
                <w:szCs w:val="22"/>
              </w:rPr>
              <w:t>1</w:t>
            </w:r>
          </w:p>
        </w:tc>
        <w:tc>
          <w:tcPr>
            <w:tcW w:w="3509" w:type="dxa"/>
            <w:shd w:val="clear" w:color="auto" w:fill="auto"/>
          </w:tcPr>
          <w:p w:rsidR="00FA210C" w:rsidRPr="00F54B2F" w:rsidRDefault="00FA210C" w:rsidP="00DB702D">
            <w:pPr>
              <w:rPr>
                <w:sz w:val="22"/>
                <w:szCs w:val="22"/>
              </w:rPr>
            </w:pPr>
          </w:p>
        </w:tc>
      </w:tr>
      <w:tr w:rsidR="00FA210C" w:rsidRPr="00F54B2F" w:rsidTr="00DB702D">
        <w:trPr>
          <w:trHeight w:val="251"/>
        </w:trPr>
        <w:tc>
          <w:tcPr>
            <w:tcW w:w="817" w:type="dxa"/>
            <w:gridSpan w:val="2"/>
            <w:shd w:val="clear" w:color="auto" w:fill="auto"/>
          </w:tcPr>
          <w:p w:rsidR="00FA210C" w:rsidRPr="00F54B2F" w:rsidRDefault="00FA210C" w:rsidP="00DB702D">
            <w:pPr>
              <w:rPr>
                <w:sz w:val="22"/>
                <w:szCs w:val="22"/>
              </w:rPr>
            </w:pPr>
            <w:r>
              <w:rPr>
                <w:sz w:val="22"/>
                <w:szCs w:val="22"/>
              </w:rPr>
              <w:t>7</w:t>
            </w:r>
            <w:r w:rsidRPr="00F54B2F">
              <w:rPr>
                <w:sz w:val="22"/>
                <w:szCs w:val="22"/>
              </w:rPr>
              <w:t>.1.</w:t>
            </w:r>
            <w:r>
              <w:rPr>
                <w:sz w:val="22"/>
                <w:szCs w:val="22"/>
              </w:rPr>
              <w:t>4</w:t>
            </w:r>
            <w:r w:rsidRPr="00F54B2F">
              <w:rPr>
                <w:sz w:val="22"/>
                <w:szCs w:val="22"/>
              </w:rPr>
              <w:t>.</w:t>
            </w:r>
          </w:p>
        </w:tc>
        <w:tc>
          <w:tcPr>
            <w:tcW w:w="4394" w:type="dxa"/>
            <w:shd w:val="clear" w:color="auto" w:fill="auto"/>
          </w:tcPr>
          <w:p w:rsidR="00FA210C" w:rsidRPr="00F54B2F" w:rsidRDefault="00FA210C" w:rsidP="006E6907">
            <w:pPr>
              <w:jc w:val="both"/>
              <w:rPr>
                <w:sz w:val="22"/>
                <w:szCs w:val="22"/>
              </w:rPr>
            </w:pPr>
            <w:r w:rsidRPr="00F54B2F">
              <w:rPr>
                <w:sz w:val="22"/>
                <w:szCs w:val="22"/>
              </w:rPr>
              <w:t xml:space="preserve">Sterilizacinė ir visi stacionaro skyriai </w:t>
            </w:r>
            <w:r w:rsidR="006E6907" w:rsidRPr="00F54B2F">
              <w:rPr>
                <w:sz w:val="22"/>
                <w:szCs w:val="22"/>
              </w:rPr>
              <w:t>–</w:t>
            </w:r>
            <w:r w:rsidR="002501A8">
              <w:rPr>
                <w:sz w:val="22"/>
                <w:szCs w:val="22"/>
              </w:rPr>
              <w:t xml:space="preserve"> </w:t>
            </w:r>
            <w:r w:rsidRPr="00F54B2F">
              <w:rPr>
                <w:sz w:val="22"/>
                <w:szCs w:val="22"/>
              </w:rPr>
              <w:t>,,Rankų higiena“.</w:t>
            </w:r>
          </w:p>
        </w:tc>
        <w:tc>
          <w:tcPr>
            <w:tcW w:w="1134" w:type="dxa"/>
            <w:shd w:val="clear" w:color="auto" w:fill="auto"/>
          </w:tcPr>
          <w:p w:rsidR="00FA210C" w:rsidRPr="00F54B2F" w:rsidRDefault="002501A8" w:rsidP="002501A8">
            <w:pPr>
              <w:jc w:val="center"/>
              <w:rPr>
                <w:sz w:val="22"/>
                <w:szCs w:val="22"/>
              </w:rPr>
            </w:pPr>
            <w:r>
              <w:rPr>
                <w:sz w:val="22"/>
                <w:szCs w:val="22"/>
              </w:rPr>
              <w:t>1</w:t>
            </w:r>
          </w:p>
        </w:tc>
        <w:tc>
          <w:tcPr>
            <w:tcW w:w="3509" w:type="dxa"/>
            <w:shd w:val="clear" w:color="auto" w:fill="auto"/>
          </w:tcPr>
          <w:p w:rsidR="00FA210C" w:rsidRPr="00F54B2F" w:rsidRDefault="00FA210C" w:rsidP="00DB702D">
            <w:pPr>
              <w:rPr>
                <w:sz w:val="22"/>
                <w:szCs w:val="22"/>
              </w:rPr>
            </w:pPr>
          </w:p>
        </w:tc>
      </w:tr>
      <w:tr w:rsidR="00FA210C" w:rsidRPr="00F54B2F" w:rsidTr="00DB702D">
        <w:trPr>
          <w:trHeight w:val="770"/>
        </w:trPr>
        <w:tc>
          <w:tcPr>
            <w:tcW w:w="817" w:type="dxa"/>
            <w:gridSpan w:val="2"/>
            <w:shd w:val="clear" w:color="auto" w:fill="auto"/>
          </w:tcPr>
          <w:p w:rsidR="00FA210C" w:rsidRPr="00F54B2F" w:rsidRDefault="00FA210C" w:rsidP="00DB702D">
            <w:pPr>
              <w:rPr>
                <w:sz w:val="22"/>
                <w:szCs w:val="22"/>
              </w:rPr>
            </w:pPr>
            <w:r>
              <w:rPr>
                <w:sz w:val="22"/>
                <w:szCs w:val="22"/>
              </w:rPr>
              <w:t>7</w:t>
            </w:r>
            <w:r w:rsidRPr="00F54B2F">
              <w:rPr>
                <w:sz w:val="22"/>
                <w:szCs w:val="22"/>
              </w:rPr>
              <w:t>.2.</w:t>
            </w:r>
          </w:p>
        </w:tc>
        <w:tc>
          <w:tcPr>
            <w:tcW w:w="4394" w:type="dxa"/>
            <w:shd w:val="clear" w:color="auto" w:fill="auto"/>
          </w:tcPr>
          <w:p w:rsidR="00FA210C" w:rsidRPr="00F54B2F" w:rsidRDefault="00FA210C" w:rsidP="00DB702D">
            <w:pPr>
              <w:jc w:val="both"/>
              <w:rPr>
                <w:sz w:val="22"/>
                <w:szCs w:val="22"/>
              </w:rPr>
            </w:pPr>
            <w:r w:rsidRPr="00F54B2F">
              <w:rPr>
                <w:sz w:val="22"/>
                <w:szCs w:val="22"/>
              </w:rPr>
              <w:t xml:space="preserve">Pacientų aptarnavimo standartai </w:t>
            </w:r>
          </w:p>
        </w:tc>
        <w:tc>
          <w:tcPr>
            <w:tcW w:w="1134" w:type="dxa"/>
            <w:shd w:val="clear" w:color="auto" w:fill="auto"/>
          </w:tcPr>
          <w:p w:rsidR="00FA210C" w:rsidRPr="006E6907" w:rsidRDefault="00FA210C" w:rsidP="00DB702D">
            <w:pPr>
              <w:jc w:val="center"/>
              <w:rPr>
                <w:sz w:val="22"/>
                <w:szCs w:val="22"/>
              </w:rPr>
            </w:pPr>
            <w:r w:rsidRPr="006E6907">
              <w:rPr>
                <w:sz w:val="22"/>
                <w:szCs w:val="22"/>
              </w:rPr>
              <w:t>2</w:t>
            </w:r>
          </w:p>
        </w:tc>
        <w:tc>
          <w:tcPr>
            <w:tcW w:w="3509" w:type="dxa"/>
            <w:shd w:val="clear" w:color="auto" w:fill="auto"/>
          </w:tcPr>
          <w:p w:rsidR="00FA210C" w:rsidRPr="00F54B2F" w:rsidRDefault="00FA210C" w:rsidP="00DB702D">
            <w:pPr>
              <w:rPr>
                <w:sz w:val="22"/>
                <w:szCs w:val="22"/>
              </w:rPr>
            </w:pPr>
            <w:r>
              <w:rPr>
                <w:sz w:val="22"/>
                <w:szCs w:val="22"/>
              </w:rPr>
              <w:t>N</w:t>
            </w:r>
            <w:r w:rsidRPr="00F54B2F">
              <w:rPr>
                <w:sz w:val="22"/>
                <w:szCs w:val="22"/>
              </w:rPr>
              <w:t>umatomų peržiūrėti, atnaujinti, paruošti naujų skaičius</w:t>
            </w:r>
            <w:r>
              <w:rPr>
                <w:sz w:val="22"/>
                <w:szCs w:val="22"/>
              </w:rPr>
              <w:t xml:space="preserve"> </w:t>
            </w:r>
            <w:r w:rsidRPr="00F54B2F">
              <w:rPr>
                <w:sz w:val="22"/>
                <w:szCs w:val="22"/>
              </w:rPr>
              <w:t>–</w:t>
            </w:r>
            <w:r>
              <w:rPr>
                <w:sz w:val="22"/>
                <w:szCs w:val="22"/>
              </w:rPr>
              <w:t xml:space="preserve"> n</w:t>
            </w:r>
            <w:r w:rsidRPr="00F54B2F">
              <w:rPr>
                <w:sz w:val="22"/>
                <w:szCs w:val="22"/>
              </w:rPr>
              <w:t>e mažiau 6 tvarkos aprašai</w:t>
            </w:r>
          </w:p>
        </w:tc>
      </w:tr>
      <w:tr w:rsidR="00FA210C" w:rsidRPr="00F54B2F" w:rsidTr="00DB702D">
        <w:tc>
          <w:tcPr>
            <w:tcW w:w="817" w:type="dxa"/>
            <w:gridSpan w:val="2"/>
            <w:shd w:val="clear" w:color="auto" w:fill="auto"/>
          </w:tcPr>
          <w:p w:rsidR="00FA210C" w:rsidRPr="00F54B2F" w:rsidRDefault="00FA210C" w:rsidP="00DB702D">
            <w:pPr>
              <w:rPr>
                <w:sz w:val="22"/>
                <w:szCs w:val="22"/>
              </w:rPr>
            </w:pPr>
            <w:r>
              <w:rPr>
                <w:sz w:val="22"/>
                <w:szCs w:val="22"/>
              </w:rPr>
              <w:t>7</w:t>
            </w:r>
            <w:r w:rsidRPr="00F54B2F">
              <w:rPr>
                <w:sz w:val="22"/>
                <w:szCs w:val="22"/>
              </w:rPr>
              <w:t>.3.</w:t>
            </w:r>
          </w:p>
        </w:tc>
        <w:tc>
          <w:tcPr>
            <w:tcW w:w="4394" w:type="dxa"/>
            <w:shd w:val="clear" w:color="auto" w:fill="auto"/>
          </w:tcPr>
          <w:p w:rsidR="00FA210C" w:rsidRPr="00F54B2F" w:rsidRDefault="00FA210C" w:rsidP="00DB702D">
            <w:pPr>
              <w:jc w:val="both"/>
              <w:rPr>
                <w:sz w:val="22"/>
                <w:szCs w:val="22"/>
              </w:rPr>
            </w:pPr>
            <w:r w:rsidRPr="00F54B2F">
              <w:rPr>
                <w:sz w:val="22"/>
                <w:szCs w:val="22"/>
              </w:rPr>
              <w:t xml:space="preserve">Diagnostikos ir gydymo procedūrų standartai </w:t>
            </w:r>
          </w:p>
        </w:tc>
        <w:tc>
          <w:tcPr>
            <w:tcW w:w="1134" w:type="dxa"/>
            <w:shd w:val="clear" w:color="auto" w:fill="auto"/>
          </w:tcPr>
          <w:p w:rsidR="00FA210C" w:rsidRPr="006E6907" w:rsidRDefault="00FA210C" w:rsidP="00DB702D">
            <w:pPr>
              <w:jc w:val="center"/>
              <w:rPr>
                <w:sz w:val="22"/>
                <w:szCs w:val="22"/>
              </w:rPr>
            </w:pPr>
            <w:r w:rsidRPr="006E6907">
              <w:rPr>
                <w:sz w:val="22"/>
                <w:szCs w:val="22"/>
              </w:rPr>
              <w:t>2</w:t>
            </w:r>
          </w:p>
        </w:tc>
        <w:tc>
          <w:tcPr>
            <w:tcW w:w="3509" w:type="dxa"/>
            <w:shd w:val="clear" w:color="auto" w:fill="auto"/>
          </w:tcPr>
          <w:p w:rsidR="00FA210C" w:rsidRPr="00F54B2F" w:rsidRDefault="00FA210C" w:rsidP="00DB702D">
            <w:pPr>
              <w:rPr>
                <w:sz w:val="22"/>
                <w:szCs w:val="22"/>
              </w:rPr>
            </w:pPr>
            <w:r>
              <w:rPr>
                <w:sz w:val="22"/>
                <w:szCs w:val="22"/>
              </w:rPr>
              <w:t>N</w:t>
            </w:r>
            <w:r w:rsidRPr="00F54B2F">
              <w:rPr>
                <w:sz w:val="22"/>
                <w:szCs w:val="22"/>
              </w:rPr>
              <w:t>umatomų peržiūrėti, atnaujinti ar parengti skaičius</w:t>
            </w:r>
            <w:r>
              <w:rPr>
                <w:sz w:val="22"/>
                <w:szCs w:val="22"/>
              </w:rPr>
              <w:t xml:space="preserve"> </w:t>
            </w:r>
            <w:r w:rsidRPr="00F54B2F">
              <w:rPr>
                <w:sz w:val="22"/>
                <w:szCs w:val="22"/>
              </w:rPr>
              <w:t>–</w:t>
            </w:r>
            <w:r>
              <w:rPr>
                <w:sz w:val="22"/>
                <w:szCs w:val="22"/>
              </w:rPr>
              <w:t xml:space="preserve"> n</w:t>
            </w:r>
            <w:r w:rsidRPr="00F54B2F">
              <w:rPr>
                <w:sz w:val="22"/>
                <w:szCs w:val="22"/>
              </w:rPr>
              <w:t>e mažiau 10</w:t>
            </w:r>
          </w:p>
        </w:tc>
      </w:tr>
      <w:tr w:rsidR="00FA210C" w:rsidRPr="00F54B2F" w:rsidTr="00DB702D">
        <w:tc>
          <w:tcPr>
            <w:tcW w:w="817" w:type="dxa"/>
            <w:gridSpan w:val="2"/>
            <w:shd w:val="clear" w:color="auto" w:fill="auto"/>
          </w:tcPr>
          <w:p w:rsidR="00FA210C" w:rsidRDefault="00FA210C" w:rsidP="00DB702D">
            <w:pPr>
              <w:rPr>
                <w:sz w:val="22"/>
                <w:szCs w:val="22"/>
              </w:rPr>
            </w:pPr>
            <w:r>
              <w:rPr>
                <w:sz w:val="22"/>
                <w:szCs w:val="22"/>
              </w:rPr>
              <w:t>7.4.</w:t>
            </w:r>
          </w:p>
        </w:tc>
        <w:tc>
          <w:tcPr>
            <w:tcW w:w="4394" w:type="dxa"/>
            <w:shd w:val="clear" w:color="auto" w:fill="auto"/>
          </w:tcPr>
          <w:p w:rsidR="00FA210C" w:rsidRPr="00F54B2F" w:rsidRDefault="00FA210C" w:rsidP="00DB702D">
            <w:pPr>
              <w:jc w:val="both"/>
              <w:rPr>
                <w:sz w:val="22"/>
                <w:szCs w:val="22"/>
              </w:rPr>
            </w:pPr>
            <w:r>
              <w:rPr>
                <w:sz w:val="22"/>
                <w:szCs w:val="22"/>
              </w:rPr>
              <w:t>Finansinės kontrolės vykdymas</w:t>
            </w:r>
          </w:p>
        </w:tc>
        <w:tc>
          <w:tcPr>
            <w:tcW w:w="1134" w:type="dxa"/>
            <w:shd w:val="clear" w:color="auto" w:fill="auto"/>
          </w:tcPr>
          <w:p w:rsidR="00FA210C" w:rsidRDefault="00FA210C" w:rsidP="00DB702D">
            <w:pPr>
              <w:jc w:val="center"/>
              <w:rPr>
                <w:sz w:val="22"/>
                <w:szCs w:val="22"/>
              </w:rPr>
            </w:pPr>
            <w:r>
              <w:rPr>
                <w:sz w:val="22"/>
                <w:szCs w:val="22"/>
              </w:rPr>
              <w:t>2</w:t>
            </w:r>
          </w:p>
        </w:tc>
        <w:tc>
          <w:tcPr>
            <w:tcW w:w="3509" w:type="dxa"/>
            <w:shd w:val="clear" w:color="auto" w:fill="auto"/>
          </w:tcPr>
          <w:p w:rsidR="00FA210C" w:rsidRDefault="00FA210C" w:rsidP="00DB702D">
            <w:pPr>
              <w:rPr>
                <w:sz w:val="22"/>
                <w:szCs w:val="22"/>
              </w:rPr>
            </w:pPr>
            <w:r>
              <w:rPr>
                <w:sz w:val="22"/>
                <w:szCs w:val="22"/>
              </w:rPr>
              <w:t>Išankstinės ir einamosios kontrolės procedūrų skaičius, rezultatas</w:t>
            </w:r>
          </w:p>
        </w:tc>
      </w:tr>
      <w:tr w:rsidR="00FA210C" w:rsidRPr="00F54B2F" w:rsidTr="00DB702D">
        <w:tc>
          <w:tcPr>
            <w:tcW w:w="817" w:type="dxa"/>
            <w:gridSpan w:val="2"/>
            <w:shd w:val="clear" w:color="auto" w:fill="auto"/>
          </w:tcPr>
          <w:p w:rsidR="00FA210C" w:rsidRPr="00F54B2F" w:rsidRDefault="00FA210C" w:rsidP="00DB702D">
            <w:pPr>
              <w:rPr>
                <w:sz w:val="22"/>
                <w:szCs w:val="22"/>
              </w:rPr>
            </w:pPr>
            <w:r>
              <w:rPr>
                <w:sz w:val="22"/>
                <w:szCs w:val="22"/>
              </w:rPr>
              <w:lastRenderedPageBreak/>
              <w:t>8</w:t>
            </w:r>
            <w:r w:rsidRPr="00F54B2F">
              <w:rPr>
                <w:sz w:val="22"/>
                <w:szCs w:val="22"/>
              </w:rPr>
              <w:t xml:space="preserve">. </w:t>
            </w:r>
          </w:p>
        </w:tc>
        <w:tc>
          <w:tcPr>
            <w:tcW w:w="4394" w:type="dxa"/>
            <w:shd w:val="clear" w:color="auto" w:fill="auto"/>
          </w:tcPr>
          <w:p w:rsidR="00FA210C" w:rsidRPr="00F54B2F" w:rsidRDefault="00FA210C" w:rsidP="00DB702D">
            <w:pPr>
              <w:jc w:val="both"/>
              <w:rPr>
                <w:sz w:val="22"/>
                <w:szCs w:val="22"/>
              </w:rPr>
            </w:pPr>
            <w:r w:rsidRPr="00F54B2F">
              <w:rPr>
                <w:i/>
                <w:sz w:val="22"/>
                <w:szCs w:val="22"/>
              </w:rPr>
              <w:t>Darbuotojų kaitos įstaigoje rodiklis</w:t>
            </w:r>
          </w:p>
        </w:tc>
        <w:tc>
          <w:tcPr>
            <w:tcW w:w="1134" w:type="dxa"/>
            <w:shd w:val="clear" w:color="auto" w:fill="auto"/>
          </w:tcPr>
          <w:p w:rsidR="00FA210C" w:rsidRPr="00F54B2F" w:rsidRDefault="00FA210C" w:rsidP="00DB702D">
            <w:pPr>
              <w:jc w:val="center"/>
              <w:rPr>
                <w:b/>
                <w:sz w:val="22"/>
                <w:szCs w:val="22"/>
              </w:rPr>
            </w:pPr>
            <w:r w:rsidRPr="006E6907">
              <w:rPr>
                <w:b/>
                <w:sz w:val="22"/>
                <w:szCs w:val="22"/>
              </w:rPr>
              <w:t>10</w:t>
            </w:r>
          </w:p>
        </w:tc>
        <w:tc>
          <w:tcPr>
            <w:tcW w:w="3509" w:type="dxa"/>
            <w:shd w:val="clear" w:color="auto" w:fill="auto"/>
          </w:tcPr>
          <w:p w:rsidR="00FA210C" w:rsidRPr="00F54B2F" w:rsidRDefault="006E6907" w:rsidP="006E6907">
            <w:pPr>
              <w:rPr>
                <w:sz w:val="22"/>
                <w:szCs w:val="22"/>
              </w:rPr>
            </w:pPr>
            <w:r w:rsidRPr="00F52CC9">
              <w:rPr>
                <w:sz w:val="22"/>
                <w:szCs w:val="22"/>
              </w:rPr>
              <w:t xml:space="preserve">Darbuotojų kaita turi nepabloginti įstaigos veiklos ir būti ne didesnė </w:t>
            </w:r>
            <w:r w:rsidRPr="00B52318">
              <w:rPr>
                <w:sz w:val="22"/>
                <w:szCs w:val="22"/>
              </w:rPr>
              <w:t>2,7</w:t>
            </w:r>
            <w:r>
              <w:rPr>
                <w:sz w:val="22"/>
                <w:szCs w:val="22"/>
              </w:rPr>
              <w:t xml:space="preserve"> proc.</w:t>
            </w:r>
          </w:p>
        </w:tc>
      </w:tr>
      <w:tr w:rsidR="00FA210C" w:rsidRPr="00F54B2F" w:rsidTr="00DB702D">
        <w:trPr>
          <w:trHeight w:val="397"/>
        </w:trPr>
        <w:tc>
          <w:tcPr>
            <w:tcW w:w="817" w:type="dxa"/>
            <w:gridSpan w:val="2"/>
            <w:shd w:val="clear" w:color="auto" w:fill="auto"/>
          </w:tcPr>
          <w:p w:rsidR="00FA210C" w:rsidRPr="00F54B2F" w:rsidRDefault="00FA210C" w:rsidP="00DB702D">
            <w:pPr>
              <w:rPr>
                <w:i/>
                <w:sz w:val="22"/>
                <w:szCs w:val="22"/>
              </w:rPr>
            </w:pPr>
            <w:r>
              <w:rPr>
                <w:i/>
                <w:sz w:val="22"/>
                <w:szCs w:val="22"/>
              </w:rPr>
              <w:t>9</w:t>
            </w:r>
            <w:r w:rsidRPr="00F54B2F">
              <w:rPr>
                <w:i/>
                <w:sz w:val="22"/>
                <w:szCs w:val="22"/>
              </w:rPr>
              <w:t>.</w:t>
            </w:r>
          </w:p>
        </w:tc>
        <w:tc>
          <w:tcPr>
            <w:tcW w:w="4394" w:type="dxa"/>
            <w:shd w:val="clear" w:color="auto" w:fill="auto"/>
          </w:tcPr>
          <w:p w:rsidR="00FA210C" w:rsidRPr="00F54B2F" w:rsidRDefault="00FA210C" w:rsidP="00DB702D">
            <w:pPr>
              <w:jc w:val="both"/>
              <w:rPr>
                <w:i/>
                <w:sz w:val="22"/>
                <w:szCs w:val="22"/>
              </w:rPr>
            </w:pPr>
            <w:r w:rsidRPr="00F54B2F">
              <w:rPr>
                <w:i/>
                <w:sz w:val="22"/>
                <w:szCs w:val="22"/>
              </w:rPr>
              <w:t>Informacinių technologijų diegimo ir vystymo laipsnis:</w:t>
            </w:r>
          </w:p>
        </w:tc>
        <w:tc>
          <w:tcPr>
            <w:tcW w:w="1134" w:type="dxa"/>
            <w:tcBorders>
              <w:bottom w:val="single" w:sz="4" w:space="0" w:color="auto"/>
            </w:tcBorders>
            <w:shd w:val="clear" w:color="auto" w:fill="auto"/>
          </w:tcPr>
          <w:p w:rsidR="00FA210C" w:rsidRPr="00F54B2F" w:rsidRDefault="00FA210C" w:rsidP="00DB702D">
            <w:pPr>
              <w:jc w:val="center"/>
              <w:rPr>
                <w:b/>
                <w:sz w:val="22"/>
                <w:szCs w:val="22"/>
              </w:rPr>
            </w:pPr>
            <w:r w:rsidRPr="00F54B2F">
              <w:rPr>
                <w:b/>
                <w:sz w:val="22"/>
                <w:szCs w:val="22"/>
              </w:rPr>
              <w:t>10</w:t>
            </w:r>
          </w:p>
        </w:tc>
        <w:tc>
          <w:tcPr>
            <w:tcW w:w="3509" w:type="dxa"/>
            <w:tcBorders>
              <w:bottom w:val="single" w:sz="4" w:space="0" w:color="auto"/>
            </w:tcBorders>
            <w:shd w:val="clear" w:color="auto" w:fill="auto"/>
          </w:tcPr>
          <w:p w:rsidR="00FA210C" w:rsidRPr="00F54B2F" w:rsidRDefault="00FA210C" w:rsidP="00DB702D">
            <w:pPr>
              <w:rPr>
                <w:i/>
                <w:sz w:val="22"/>
                <w:szCs w:val="22"/>
              </w:rPr>
            </w:pPr>
          </w:p>
        </w:tc>
      </w:tr>
      <w:tr w:rsidR="00FA210C" w:rsidRPr="00F54B2F" w:rsidTr="00DB702D">
        <w:trPr>
          <w:trHeight w:val="315"/>
        </w:trPr>
        <w:tc>
          <w:tcPr>
            <w:tcW w:w="817" w:type="dxa"/>
            <w:gridSpan w:val="2"/>
            <w:shd w:val="clear" w:color="auto" w:fill="auto"/>
          </w:tcPr>
          <w:p w:rsidR="00FA210C" w:rsidRPr="00F54B2F" w:rsidRDefault="00FA210C" w:rsidP="00DB702D">
            <w:pPr>
              <w:rPr>
                <w:sz w:val="22"/>
                <w:szCs w:val="22"/>
              </w:rPr>
            </w:pPr>
            <w:r>
              <w:rPr>
                <w:sz w:val="22"/>
                <w:szCs w:val="22"/>
              </w:rPr>
              <w:t>9</w:t>
            </w:r>
            <w:r w:rsidRPr="00F54B2F">
              <w:rPr>
                <w:sz w:val="22"/>
                <w:szCs w:val="22"/>
              </w:rPr>
              <w:t>.1.</w:t>
            </w:r>
          </w:p>
        </w:tc>
        <w:tc>
          <w:tcPr>
            <w:tcW w:w="4394" w:type="dxa"/>
            <w:shd w:val="clear" w:color="auto" w:fill="auto"/>
          </w:tcPr>
          <w:p w:rsidR="00FA210C" w:rsidRPr="00F54B2F" w:rsidRDefault="00FA210C" w:rsidP="00DB702D">
            <w:pPr>
              <w:jc w:val="both"/>
              <w:rPr>
                <w:sz w:val="22"/>
                <w:szCs w:val="22"/>
              </w:rPr>
            </w:pPr>
            <w:r w:rsidRPr="00F54B2F">
              <w:rPr>
                <w:sz w:val="22"/>
                <w:szCs w:val="22"/>
              </w:rPr>
              <w:t>Įstaigos interneto svetainė</w:t>
            </w:r>
          </w:p>
        </w:tc>
        <w:tc>
          <w:tcPr>
            <w:tcW w:w="1134" w:type="dxa"/>
            <w:tcBorders>
              <w:bottom w:val="single" w:sz="4" w:space="0" w:color="auto"/>
            </w:tcBorders>
            <w:shd w:val="clear" w:color="auto" w:fill="auto"/>
          </w:tcPr>
          <w:p w:rsidR="00FA210C" w:rsidRPr="00F54B2F" w:rsidRDefault="00FA210C" w:rsidP="00DB702D">
            <w:pPr>
              <w:jc w:val="center"/>
              <w:rPr>
                <w:sz w:val="22"/>
                <w:szCs w:val="22"/>
              </w:rPr>
            </w:pPr>
            <w:r>
              <w:rPr>
                <w:sz w:val="22"/>
                <w:szCs w:val="22"/>
              </w:rPr>
              <w:t>4</w:t>
            </w:r>
          </w:p>
        </w:tc>
        <w:tc>
          <w:tcPr>
            <w:tcW w:w="3509" w:type="dxa"/>
            <w:tcBorders>
              <w:bottom w:val="single" w:sz="4" w:space="0" w:color="auto"/>
            </w:tcBorders>
            <w:shd w:val="clear" w:color="auto" w:fill="auto"/>
          </w:tcPr>
          <w:p w:rsidR="00FA210C" w:rsidRPr="00F54B2F" w:rsidRDefault="00FA210C" w:rsidP="00DB702D">
            <w:pPr>
              <w:rPr>
                <w:sz w:val="22"/>
                <w:szCs w:val="22"/>
              </w:rPr>
            </w:pPr>
            <w:r w:rsidRPr="00F54B2F">
              <w:rPr>
                <w:sz w:val="22"/>
                <w:szCs w:val="22"/>
              </w:rPr>
              <w:t>Skelbiama informacija turi atitikti teisės aktų reikalavimus, informaciją atnaujinti laiku</w:t>
            </w:r>
          </w:p>
        </w:tc>
      </w:tr>
      <w:tr w:rsidR="00FA210C" w:rsidRPr="00F54B2F" w:rsidTr="00DB702D">
        <w:trPr>
          <w:trHeight w:val="315"/>
        </w:trPr>
        <w:tc>
          <w:tcPr>
            <w:tcW w:w="817" w:type="dxa"/>
            <w:gridSpan w:val="2"/>
            <w:shd w:val="clear" w:color="auto" w:fill="auto"/>
          </w:tcPr>
          <w:p w:rsidR="00FA210C" w:rsidRPr="00F54B2F" w:rsidRDefault="00FA210C" w:rsidP="00DB702D">
            <w:pPr>
              <w:rPr>
                <w:sz w:val="22"/>
                <w:szCs w:val="22"/>
              </w:rPr>
            </w:pPr>
            <w:r>
              <w:rPr>
                <w:sz w:val="22"/>
                <w:szCs w:val="22"/>
              </w:rPr>
              <w:t>9</w:t>
            </w:r>
            <w:r w:rsidRPr="00F54B2F">
              <w:rPr>
                <w:sz w:val="22"/>
                <w:szCs w:val="22"/>
              </w:rPr>
              <w:t>.2.</w:t>
            </w:r>
          </w:p>
        </w:tc>
        <w:tc>
          <w:tcPr>
            <w:tcW w:w="4394" w:type="dxa"/>
            <w:shd w:val="clear" w:color="auto" w:fill="auto"/>
          </w:tcPr>
          <w:p w:rsidR="00FA210C" w:rsidRPr="00F54B2F" w:rsidRDefault="00FA210C" w:rsidP="00DB702D">
            <w:pPr>
              <w:jc w:val="both"/>
              <w:rPr>
                <w:sz w:val="22"/>
                <w:szCs w:val="22"/>
              </w:rPr>
            </w:pPr>
            <w:r w:rsidRPr="00F54B2F">
              <w:rPr>
                <w:sz w:val="22"/>
                <w:szCs w:val="22"/>
              </w:rPr>
              <w:t>Pacientų registracijos elektroninė sistema</w:t>
            </w:r>
          </w:p>
        </w:tc>
        <w:tc>
          <w:tcPr>
            <w:tcW w:w="1134" w:type="dxa"/>
            <w:tcBorders>
              <w:bottom w:val="single" w:sz="4" w:space="0" w:color="auto"/>
            </w:tcBorders>
            <w:shd w:val="clear" w:color="auto" w:fill="auto"/>
          </w:tcPr>
          <w:p w:rsidR="00FA210C" w:rsidRPr="00F54B2F" w:rsidRDefault="00FA210C" w:rsidP="00DB702D">
            <w:pPr>
              <w:jc w:val="center"/>
              <w:rPr>
                <w:sz w:val="22"/>
                <w:szCs w:val="22"/>
              </w:rPr>
            </w:pPr>
            <w:r>
              <w:rPr>
                <w:sz w:val="22"/>
                <w:szCs w:val="22"/>
              </w:rPr>
              <w:t>4</w:t>
            </w:r>
          </w:p>
        </w:tc>
        <w:tc>
          <w:tcPr>
            <w:tcW w:w="3509" w:type="dxa"/>
            <w:tcBorders>
              <w:bottom w:val="single" w:sz="4" w:space="0" w:color="auto"/>
            </w:tcBorders>
            <w:shd w:val="clear" w:color="auto" w:fill="auto"/>
          </w:tcPr>
          <w:p w:rsidR="00FA210C" w:rsidRPr="00F54B2F" w:rsidRDefault="00FA210C" w:rsidP="00DB702D">
            <w:pPr>
              <w:rPr>
                <w:sz w:val="22"/>
                <w:szCs w:val="22"/>
              </w:rPr>
            </w:pPr>
            <w:r w:rsidRPr="00F54B2F">
              <w:rPr>
                <w:sz w:val="22"/>
                <w:szCs w:val="22"/>
              </w:rPr>
              <w:t>Įdiegta ir veikianti</w:t>
            </w:r>
          </w:p>
        </w:tc>
      </w:tr>
      <w:tr w:rsidR="00FA210C" w:rsidRPr="00F54B2F" w:rsidTr="00DB702D">
        <w:trPr>
          <w:trHeight w:val="270"/>
        </w:trPr>
        <w:tc>
          <w:tcPr>
            <w:tcW w:w="817" w:type="dxa"/>
            <w:gridSpan w:val="2"/>
            <w:shd w:val="clear" w:color="auto" w:fill="auto"/>
          </w:tcPr>
          <w:p w:rsidR="00FA210C" w:rsidRPr="00F54B2F" w:rsidRDefault="00FA210C" w:rsidP="00DB702D">
            <w:pPr>
              <w:rPr>
                <w:sz w:val="22"/>
                <w:szCs w:val="22"/>
              </w:rPr>
            </w:pPr>
            <w:r>
              <w:rPr>
                <w:sz w:val="22"/>
                <w:szCs w:val="22"/>
              </w:rPr>
              <w:t>9</w:t>
            </w:r>
            <w:r w:rsidRPr="00F54B2F">
              <w:rPr>
                <w:sz w:val="22"/>
                <w:szCs w:val="22"/>
              </w:rPr>
              <w:t>.3.</w:t>
            </w:r>
          </w:p>
        </w:tc>
        <w:tc>
          <w:tcPr>
            <w:tcW w:w="4394" w:type="dxa"/>
            <w:shd w:val="clear" w:color="auto" w:fill="auto"/>
          </w:tcPr>
          <w:p w:rsidR="00FA210C" w:rsidRPr="00F54B2F" w:rsidRDefault="00FA210C" w:rsidP="00DB702D">
            <w:pPr>
              <w:jc w:val="both"/>
              <w:rPr>
                <w:sz w:val="22"/>
                <w:szCs w:val="22"/>
              </w:rPr>
            </w:pPr>
            <w:r>
              <w:rPr>
                <w:sz w:val="22"/>
                <w:szCs w:val="22"/>
              </w:rPr>
              <w:t>Įdiegtų ir atnaujintų pažangių informacinių technologijų skaičius</w:t>
            </w:r>
          </w:p>
        </w:tc>
        <w:tc>
          <w:tcPr>
            <w:tcW w:w="1134" w:type="dxa"/>
            <w:tcBorders>
              <w:bottom w:val="single" w:sz="4" w:space="0" w:color="auto"/>
            </w:tcBorders>
            <w:shd w:val="clear" w:color="auto" w:fill="auto"/>
          </w:tcPr>
          <w:p w:rsidR="00FA210C" w:rsidRPr="00F54B2F" w:rsidRDefault="00FA210C" w:rsidP="00DB702D">
            <w:pPr>
              <w:jc w:val="center"/>
              <w:rPr>
                <w:sz w:val="22"/>
                <w:szCs w:val="22"/>
              </w:rPr>
            </w:pPr>
            <w:r w:rsidRPr="00F54B2F">
              <w:rPr>
                <w:sz w:val="22"/>
                <w:szCs w:val="22"/>
              </w:rPr>
              <w:t>2</w:t>
            </w:r>
          </w:p>
        </w:tc>
        <w:tc>
          <w:tcPr>
            <w:tcW w:w="3509" w:type="dxa"/>
            <w:tcBorders>
              <w:bottom w:val="single" w:sz="4" w:space="0" w:color="auto"/>
            </w:tcBorders>
            <w:shd w:val="clear" w:color="auto" w:fill="auto"/>
          </w:tcPr>
          <w:p w:rsidR="00FA210C" w:rsidRPr="00F54B2F" w:rsidRDefault="00FA210C" w:rsidP="00DB702D">
            <w:pPr>
              <w:rPr>
                <w:sz w:val="22"/>
                <w:szCs w:val="22"/>
              </w:rPr>
            </w:pPr>
          </w:p>
        </w:tc>
      </w:tr>
      <w:tr w:rsidR="00FA210C" w:rsidRPr="00F54B2F" w:rsidTr="00DB702D">
        <w:trPr>
          <w:trHeight w:val="315"/>
        </w:trPr>
        <w:tc>
          <w:tcPr>
            <w:tcW w:w="817" w:type="dxa"/>
            <w:gridSpan w:val="2"/>
            <w:shd w:val="clear" w:color="auto" w:fill="auto"/>
          </w:tcPr>
          <w:p w:rsidR="00FA210C" w:rsidRPr="00F54B2F" w:rsidRDefault="00FA210C" w:rsidP="00DB702D">
            <w:pPr>
              <w:rPr>
                <w:sz w:val="22"/>
                <w:szCs w:val="22"/>
              </w:rPr>
            </w:pPr>
            <w:r>
              <w:rPr>
                <w:sz w:val="22"/>
                <w:szCs w:val="22"/>
              </w:rPr>
              <w:t>10</w:t>
            </w:r>
            <w:r w:rsidRPr="00F54B2F">
              <w:rPr>
                <w:sz w:val="22"/>
                <w:szCs w:val="22"/>
              </w:rPr>
              <w:t>.</w:t>
            </w:r>
          </w:p>
        </w:tc>
        <w:tc>
          <w:tcPr>
            <w:tcW w:w="4394" w:type="dxa"/>
            <w:shd w:val="clear" w:color="auto" w:fill="auto"/>
          </w:tcPr>
          <w:p w:rsidR="00FA210C" w:rsidRPr="00F54B2F" w:rsidRDefault="00FA210C" w:rsidP="00DB702D">
            <w:pPr>
              <w:jc w:val="both"/>
              <w:rPr>
                <w:i/>
                <w:sz w:val="22"/>
                <w:szCs w:val="22"/>
              </w:rPr>
            </w:pPr>
            <w:r w:rsidRPr="00F54B2F">
              <w:rPr>
                <w:i/>
                <w:sz w:val="22"/>
                <w:szCs w:val="22"/>
              </w:rPr>
              <w:t>Įstaigos veiklos rodiklių dinamika:</w:t>
            </w:r>
          </w:p>
        </w:tc>
        <w:tc>
          <w:tcPr>
            <w:tcW w:w="1134" w:type="dxa"/>
            <w:tcBorders>
              <w:bottom w:val="single" w:sz="4" w:space="0" w:color="auto"/>
            </w:tcBorders>
            <w:shd w:val="clear" w:color="auto" w:fill="auto"/>
          </w:tcPr>
          <w:p w:rsidR="00FA210C" w:rsidRPr="00F54B2F" w:rsidRDefault="00FA210C" w:rsidP="00DB702D">
            <w:pPr>
              <w:jc w:val="center"/>
              <w:rPr>
                <w:b/>
                <w:sz w:val="22"/>
                <w:szCs w:val="22"/>
              </w:rPr>
            </w:pPr>
            <w:r w:rsidRPr="00F54B2F">
              <w:rPr>
                <w:b/>
                <w:sz w:val="22"/>
                <w:szCs w:val="22"/>
              </w:rPr>
              <w:t>10</w:t>
            </w:r>
          </w:p>
        </w:tc>
        <w:tc>
          <w:tcPr>
            <w:tcW w:w="3509" w:type="dxa"/>
            <w:tcBorders>
              <w:bottom w:val="single" w:sz="4" w:space="0" w:color="auto"/>
            </w:tcBorders>
            <w:shd w:val="clear" w:color="auto" w:fill="auto"/>
          </w:tcPr>
          <w:p w:rsidR="00FA210C" w:rsidRPr="00F54B2F" w:rsidRDefault="00FA210C" w:rsidP="00DB702D">
            <w:pPr>
              <w:rPr>
                <w:sz w:val="22"/>
                <w:szCs w:val="22"/>
              </w:rPr>
            </w:pPr>
          </w:p>
        </w:tc>
      </w:tr>
      <w:tr w:rsidR="00FA210C" w:rsidRPr="00F54B2F" w:rsidTr="00DB702D">
        <w:tc>
          <w:tcPr>
            <w:tcW w:w="817" w:type="dxa"/>
            <w:gridSpan w:val="2"/>
            <w:shd w:val="clear" w:color="auto" w:fill="auto"/>
          </w:tcPr>
          <w:p w:rsidR="00FA210C" w:rsidRPr="00F54B2F" w:rsidRDefault="00FA210C" w:rsidP="00DB702D">
            <w:pPr>
              <w:rPr>
                <w:sz w:val="22"/>
                <w:szCs w:val="22"/>
              </w:rPr>
            </w:pPr>
            <w:r>
              <w:rPr>
                <w:sz w:val="22"/>
                <w:szCs w:val="22"/>
              </w:rPr>
              <w:t>10</w:t>
            </w:r>
            <w:r w:rsidRPr="00F54B2F">
              <w:rPr>
                <w:sz w:val="22"/>
                <w:szCs w:val="22"/>
              </w:rPr>
              <w:t>.1.</w:t>
            </w:r>
          </w:p>
        </w:tc>
        <w:tc>
          <w:tcPr>
            <w:tcW w:w="4394" w:type="dxa"/>
            <w:shd w:val="clear" w:color="auto" w:fill="auto"/>
          </w:tcPr>
          <w:p w:rsidR="00FA210C" w:rsidRPr="00F54B2F" w:rsidRDefault="00FA210C" w:rsidP="00DB702D">
            <w:pPr>
              <w:jc w:val="both"/>
              <w:rPr>
                <w:sz w:val="22"/>
                <w:szCs w:val="22"/>
              </w:rPr>
            </w:pPr>
            <w:r w:rsidRPr="00F54B2F">
              <w:rPr>
                <w:sz w:val="22"/>
                <w:szCs w:val="22"/>
              </w:rPr>
              <w:t>Slaugos ir palaikomojo gydymo lovos funkcionavimo rodiklis</w:t>
            </w:r>
          </w:p>
        </w:tc>
        <w:tc>
          <w:tcPr>
            <w:tcW w:w="1134" w:type="dxa"/>
            <w:shd w:val="clear" w:color="auto" w:fill="auto"/>
          </w:tcPr>
          <w:p w:rsidR="00FA210C" w:rsidRPr="00F54B2F" w:rsidRDefault="00FA210C" w:rsidP="00DB702D">
            <w:pPr>
              <w:jc w:val="center"/>
              <w:rPr>
                <w:sz w:val="22"/>
                <w:szCs w:val="22"/>
              </w:rPr>
            </w:pPr>
            <w:r w:rsidRPr="00F54B2F">
              <w:rPr>
                <w:sz w:val="22"/>
                <w:szCs w:val="22"/>
              </w:rPr>
              <w:t>5</w:t>
            </w:r>
          </w:p>
        </w:tc>
        <w:tc>
          <w:tcPr>
            <w:tcW w:w="3509" w:type="dxa"/>
            <w:shd w:val="clear" w:color="auto" w:fill="auto"/>
          </w:tcPr>
          <w:p w:rsidR="00FA210C" w:rsidRPr="00F54B2F" w:rsidRDefault="00FA210C" w:rsidP="00DB702D">
            <w:pPr>
              <w:rPr>
                <w:sz w:val="22"/>
                <w:szCs w:val="22"/>
              </w:rPr>
            </w:pPr>
            <w:r w:rsidRPr="00F54B2F">
              <w:rPr>
                <w:sz w:val="22"/>
                <w:szCs w:val="22"/>
              </w:rPr>
              <w:t>Ne mažesnis 330 d.</w:t>
            </w:r>
          </w:p>
        </w:tc>
      </w:tr>
      <w:tr w:rsidR="00FA210C" w:rsidRPr="00F54B2F" w:rsidTr="00DB702D">
        <w:tc>
          <w:tcPr>
            <w:tcW w:w="817" w:type="dxa"/>
            <w:gridSpan w:val="2"/>
            <w:shd w:val="clear" w:color="auto" w:fill="auto"/>
          </w:tcPr>
          <w:p w:rsidR="00FA210C" w:rsidRPr="00F54B2F" w:rsidRDefault="00FA210C" w:rsidP="00DB702D">
            <w:pPr>
              <w:rPr>
                <w:sz w:val="22"/>
                <w:szCs w:val="22"/>
              </w:rPr>
            </w:pPr>
            <w:r>
              <w:rPr>
                <w:sz w:val="22"/>
                <w:szCs w:val="22"/>
              </w:rPr>
              <w:t>10</w:t>
            </w:r>
            <w:r w:rsidRPr="00F54B2F">
              <w:rPr>
                <w:sz w:val="22"/>
                <w:szCs w:val="22"/>
              </w:rPr>
              <w:t>.2.</w:t>
            </w:r>
          </w:p>
        </w:tc>
        <w:tc>
          <w:tcPr>
            <w:tcW w:w="4394" w:type="dxa"/>
            <w:shd w:val="clear" w:color="auto" w:fill="auto"/>
          </w:tcPr>
          <w:p w:rsidR="00FA210C" w:rsidRPr="00F54B2F" w:rsidRDefault="00FA210C" w:rsidP="00DB702D">
            <w:pPr>
              <w:jc w:val="both"/>
              <w:rPr>
                <w:sz w:val="22"/>
                <w:szCs w:val="22"/>
              </w:rPr>
            </w:pPr>
            <w:r w:rsidRPr="00F54B2F">
              <w:rPr>
                <w:sz w:val="22"/>
                <w:szCs w:val="22"/>
              </w:rPr>
              <w:t>Aktyvaus gydymo lovos funkcionavimo rodiklis (be slaugos ir palaikomojo gydymo)</w:t>
            </w:r>
          </w:p>
        </w:tc>
        <w:tc>
          <w:tcPr>
            <w:tcW w:w="1134" w:type="dxa"/>
            <w:shd w:val="clear" w:color="auto" w:fill="auto"/>
          </w:tcPr>
          <w:p w:rsidR="00FA210C" w:rsidRPr="00F54B2F" w:rsidRDefault="00FA210C" w:rsidP="00DB702D">
            <w:pPr>
              <w:jc w:val="center"/>
              <w:rPr>
                <w:sz w:val="22"/>
                <w:szCs w:val="22"/>
              </w:rPr>
            </w:pPr>
            <w:r w:rsidRPr="00F54B2F">
              <w:rPr>
                <w:sz w:val="22"/>
                <w:szCs w:val="22"/>
              </w:rPr>
              <w:t>5</w:t>
            </w:r>
          </w:p>
        </w:tc>
        <w:tc>
          <w:tcPr>
            <w:tcW w:w="3509" w:type="dxa"/>
            <w:shd w:val="clear" w:color="auto" w:fill="auto"/>
          </w:tcPr>
          <w:p w:rsidR="00FA210C" w:rsidRPr="00F54B2F" w:rsidRDefault="00FA210C" w:rsidP="00DB702D">
            <w:pPr>
              <w:rPr>
                <w:sz w:val="22"/>
                <w:szCs w:val="22"/>
              </w:rPr>
            </w:pPr>
            <w:r w:rsidRPr="00F54B2F">
              <w:rPr>
                <w:sz w:val="22"/>
                <w:szCs w:val="22"/>
              </w:rPr>
              <w:t xml:space="preserve">Ne mažesnis 300 d. </w:t>
            </w:r>
          </w:p>
        </w:tc>
      </w:tr>
      <w:tr w:rsidR="00FA210C" w:rsidRPr="00F54B2F" w:rsidTr="00DB702D">
        <w:tc>
          <w:tcPr>
            <w:tcW w:w="817" w:type="dxa"/>
            <w:gridSpan w:val="2"/>
            <w:shd w:val="clear" w:color="auto" w:fill="auto"/>
          </w:tcPr>
          <w:p w:rsidR="00FA210C" w:rsidRPr="00F54B2F" w:rsidRDefault="00FA210C" w:rsidP="00DB702D">
            <w:pPr>
              <w:rPr>
                <w:sz w:val="22"/>
                <w:szCs w:val="22"/>
              </w:rPr>
            </w:pPr>
            <w:r w:rsidRPr="00F54B2F">
              <w:rPr>
                <w:sz w:val="22"/>
                <w:szCs w:val="22"/>
              </w:rPr>
              <w:t>1</w:t>
            </w:r>
            <w:r>
              <w:rPr>
                <w:sz w:val="22"/>
                <w:szCs w:val="22"/>
              </w:rPr>
              <w:t>1</w:t>
            </w:r>
            <w:r w:rsidRPr="00F54B2F">
              <w:rPr>
                <w:sz w:val="22"/>
                <w:szCs w:val="22"/>
              </w:rPr>
              <w:t>.</w:t>
            </w:r>
          </w:p>
        </w:tc>
        <w:tc>
          <w:tcPr>
            <w:tcW w:w="4394" w:type="dxa"/>
            <w:shd w:val="clear" w:color="auto" w:fill="auto"/>
          </w:tcPr>
          <w:p w:rsidR="00FA210C" w:rsidRPr="00F54B2F" w:rsidRDefault="00FA210C" w:rsidP="00DB702D">
            <w:pPr>
              <w:jc w:val="both"/>
              <w:rPr>
                <w:sz w:val="22"/>
                <w:szCs w:val="22"/>
              </w:rPr>
            </w:pPr>
            <w:r w:rsidRPr="00F54B2F">
              <w:rPr>
                <w:i/>
                <w:sz w:val="22"/>
                <w:szCs w:val="22"/>
              </w:rPr>
              <w:t>Prioritetinių paslaugų dinamika:</w:t>
            </w:r>
          </w:p>
        </w:tc>
        <w:tc>
          <w:tcPr>
            <w:tcW w:w="1134" w:type="dxa"/>
            <w:shd w:val="clear" w:color="auto" w:fill="auto"/>
          </w:tcPr>
          <w:p w:rsidR="00FA210C" w:rsidRPr="00F54B2F" w:rsidRDefault="00FA210C" w:rsidP="00DB702D">
            <w:pPr>
              <w:jc w:val="center"/>
              <w:rPr>
                <w:b/>
                <w:sz w:val="22"/>
                <w:szCs w:val="22"/>
              </w:rPr>
            </w:pPr>
            <w:r w:rsidRPr="00F54B2F">
              <w:rPr>
                <w:b/>
                <w:sz w:val="22"/>
                <w:szCs w:val="22"/>
              </w:rPr>
              <w:t>10</w:t>
            </w:r>
          </w:p>
        </w:tc>
        <w:tc>
          <w:tcPr>
            <w:tcW w:w="3509" w:type="dxa"/>
            <w:shd w:val="clear" w:color="auto" w:fill="auto"/>
          </w:tcPr>
          <w:p w:rsidR="00FA210C" w:rsidRPr="00F54B2F" w:rsidRDefault="00FA210C" w:rsidP="00DB702D">
            <w:pPr>
              <w:rPr>
                <w:sz w:val="22"/>
                <w:szCs w:val="22"/>
              </w:rPr>
            </w:pPr>
          </w:p>
        </w:tc>
      </w:tr>
      <w:tr w:rsidR="00FA210C" w:rsidRPr="00F54B2F" w:rsidTr="00DB702D">
        <w:tc>
          <w:tcPr>
            <w:tcW w:w="817" w:type="dxa"/>
            <w:gridSpan w:val="2"/>
            <w:shd w:val="clear" w:color="auto" w:fill="auto"/>
          </w:tcPr>
          <w:p w:rsidR="00FA210C" w:rsidRPr="00F54B2F" w:rsidRDefault="00FA210C" w:rsidP="00DB702D">
            <w:pPr>
              <w:rPr>
                <w:sz w:val="22"/>
                <w:szCs w:val="22"/>
              </w:rPr>
            </w:pPr>
            <w:r w:rsidRPr="00F54B2F">
              <w:rPr>
                <w:sz w:val="22"/>
                <w:szCs w:val="22"/>
              </w:rPr>
              <w:t>1</w:t>
            </w:r>
            <w:r>
              <w:rPr>
                <w:sz w:val="22"/>
                <w:szCs w:val="22"/>
              </w:rPr>
              <w:t>1</w:t>
            </w:r>
            <w:r w:rsidRPr="00F54B2F">
              <w:rPr>
                <w:sz w:val="22"/>
                <w:szCs w:val="22"/>
              </w:rPr>
              <w:t>.1.</w:t>
            </w:r>
          </w:p>
        </w:tc>
        <w:tc>
          <w:tcPr>
            <w:tcW w:w="4394" w:type="dxa"/>
            <w:shd w:val="clear" w:color="auto" w:fill="auto"/>
          </w:tcPr>
          <w:p w:rsidR="00FA210C" w:rsidRPr="00F54B2F" w:rsidRDefault="00FA210C" w:rsidP="00DB702D">
            <w:pPr>
              <w:jc w:val="both"/>
              <w:rPr>
                <w:sz w:val="22"/>
                <w:szCs w:val="22"/>
              </w:rPr>
            </w:pPr>
            <w:r w:rsidRPr="00F54B2F">
              <w:rPr>
                <w:sz w:val="22"/>
                <w:szCs w:val="22"/>
              </w:rPr>
              <w:t>Dienos chirurgijos paslaugų apimtys</w:t>
            </w:r>
          </w:p>
        </w:tc>
        <w:tc>
          <w:tcPr>
            <w:tcW w:w="1134" w:type="dxa"/>
            <w:shd w:val="clear" w:color="auto" w:fill="auto"/>
          </w:tcPr>
          <w:p w:rsidR="00FA210C" w:rsidRPr="00F54B2F" w:rsidRDefault="00FA210C" w:rsidP="00DB702D">
            <w:pPr>
              <w:jc w:val="center"/>
              <w:rPr>
                <w:sz w:val="22"/>
                <w:szCs w:val="22"/>
              </w:rPr>
            </w:pPr>
            <w:r w:rsidRPr="00F54B2F">
              <w:rPr>
                <w:sz w:val="22"/>
                <w:szCs w:val="22"/>
              </w:rPr>
              <w:t>4</w:t>
            </w:r>
          </w:p>
        </w:tc>
        <w:tc>
          <w:tcPr>
            <w:tcW w:w="3509" w:type="dxa"/>
            <w:shd w:val="clear" w:color="auto" w:fill="auto"/>
          </w:tcPr>
          <w:p w:rsidR="00FA210C" w:rsidRPr="00F54B2F" w:rsidRDefault="00FA210C" w:rsidP="00DB702D">
            <w:pPr>
              <w:rPr>
                <w:sz w:val="22"/>
                <w:szCs w:val="22"/>
              </w:rPr>
            </w:pPr>
            <w:r w:rsidRPr="00F54B2F">
              <w:rPr>
                <w:sz w:val="22"/>
                <w:szCs w:val="22"/>
              </w:rPr>
              <w:t xml:space="preserve">Ne mažiau lyginant su 2015 m. </w:t>
            </w:r>
          </w:p>
        </w:tc>
      </w:tr>
      <w:tr w:rsidR="00FA210C" w:rsidRPr="00F54B2F" w:rsidTr="00DB702D">
        <w:tc>
          <w:tcPr>
            <w:tcW w:w="817" w:type="dxa"/>
            <w:gridSpan w:val="2"/>
            <w:shd w:val="clear" w:color="auto" w:fill="auto"/>
          </w:tcPr>
          <w:p w:rsidR="00FA210C" w:rsidRPr="00F54B2F" w:rsidRDefault="00FA210C" w:rsidP="00DB702D">
            <w:pPr>
              <w:rPr>
                <w:sz w:val="22"/>
                <w:szCs w:val="22"/>
              </w:rPr>
            </w:pPr>
            <w:r w:rsidRPr="00F54B2F">
              <w:rPr>
                <w:sz w:val="22"/>
                <w:szCs w:val="22"/>
              </w:rPr>
              <w:t>1</w:t>
            </w:r>
            <w:r>
              <w:rPr>
                <w:sz w:val="22"/>
                <w:szCs w:val="22"/>
              </w:rPr>
              <w:t>1</w:t>
            </w:r>
            <w:r w:rsidRPr="00F54B2F">
              <w:rPr>
                <w:sz w:val="22"/>
                <w:szCs w:val="22"/>
              </w:rPr>
              <w:t>.2.</w:t>
            </w:r>
          </w:p>
        </w:tc>
        <w:tc>
          <w:tcPr>
            <w:tcW w:w="4394" w:type="dxa"/>
            <w:shd w:val="clear" w:color="auto" w:fill="auto"/>
          </w:tcPr>
          <w:p w:rsidR="00FA210C" w:rsidRPr="00F54B2F" w:rsidRDefault="00FA210C" w:rsidP="00DB702D">
            <w:pPr>
              <w:jc w:val="both"/>
              <w:rPr>
                <w:sz w:val="22"/>
                <w:szCs w:val="22"/>
              </w:rPr>
            </w:pPr>
            <w:r w:rsidRPr="00F54B2F">
              <w:rPr>
                <w:sz w:val="22"/>
                <w:szCs w:val="22"/>
              </w:rPr>
              <w:t>Dienos stacionaro paslaugų apimtys</w:t>
            </w:r>
          </w:p>
        </w:tc>
        <w:tc>
          <w:tcPr>
            <w:tcW w:w="1134" w:type="dxa"/>
            <w:shd w:val="clear" w:color="auto" w:fill="auto"/>
          </w:tcPr>
          <w:p w:rsidR="00FA210C" w:rsidRPr="00F54B2F" w:rsidRDefault="00FA210C" w:rsidP="00DB702D">
            <w:pPr>
              <w:jc w:val="center"/>
              <w:rPr>
                <w:sz w:val="22"/>
                <w:szCs w:val="22"/>
              </w:rPr>
            </w:pPr>
            <w:r w:rsidRPr="00F54B2F">
              <w:rPr>
                <w:sz w:val="22"/>
                <w:szCs w:val="22"/>
              </w:rPr>
              <w:t>2</w:t>
            </w:r>
          </w:p>
        </w:tc>
        <w:tc>
          <w:tcPr>
            <w:tcW w:w="3509" w:type="dxa"/>
            <w:shd w:val="clear" w:color="auto" w:fill="auto"/>
          </w:tcPr>
          <w:p w:rsidR="00FA210C" w:rsidRPr="00F54B2F" w:rsidRDefault="00FA210C" w:rsidP="00DB702D">
            <w:pPr>
              <w:rPr>
                <w:sz w:val="22"/>
                <w:szCs w:val="22"/>
              </w:rPr>
            </w:pPr>
            <w:r w:rsidRPr="00F54B2F">
              <w:rPr>
                <w:sz w:val="22"/>
                <w:szCs w:val="22"/>
              </w:rPr>
              <w:t>Ne mažiau lyginant su 2015 m.</w:t>
            </w:r>
          </w:p>
        </w:tc>
      </w:tr>
      <w:tr w:rsidR="00FA210C" w:rsidRPr="00F54B2F" w:rsidTr="00DB702D">
        <w:tc>
          <w:tcPr>
            <w:tcW w:w="817" w:type="dxa"/>
            <w:gridSpan w:val="2"/>
            <w:shd w:val="clear" w:color="auto" w:fill="auto"/>
          </w:tcPr>
          <w:p w:rsidR="00FA210C" w:rsidRPr="00F54B2F" w:rsidRDefault="00FA210C" w:rsidP="00DB702D">
            <w:pPr>
              <w:rPr>
                <w:sz w:val="22"/>
                <w:szCs w:val="22"/>
              </w:rPr>
            </w:pPr>
            <w:r w:rsidRPr="00F54B2F">
              <w:rPr>
                <w:sz w:val="22"/>
                <w:szCs w:val="22"/>
              </w:rPr>
              <w:t>1</w:t>
            </w:r>
            <w:r>
              <w:rPr>
                <w:sz w:val="22"/>
                <w:szCs w:val="22"/>
              </w:rPr>
              <w:t>1</w:t>
            </w:r>
            <w:r w:rsidRPr="00F54B2F">
              <w:rPr>
                <w:sz w:val="22"/>
                <w:szCs w:val="22"/>
              </w:rPr>
              <w:t xml:space="preserve">.3. </w:t>
            </w:r>
          </w:p>
        </w:tc>
        <w:tc>
          <w:tcPr>
            <w:tcW w:w="4394" w:type="dxa"/>
            <w:shd w:val="clear" w:color="auto" w:fill="auto"/>
          </w:tcPr>
          <w:p w:rsidR="00FA210C" w:rsidRPr="00F54B2F" w:rsidRDefault="00FA210C" w:rsidP="00DB702D">
            <w:pPr>
              <w:jc w:val="both"/>
              <w:rPr>
                <w:sz w:val="22"/>
                <w:szCs w:val="22"/>
              </w:rPr>
            </w:pPr>
            <w:r w:rsidRPr="00F54B2F">
              <w:rPr>
                <w:sz w:val="22"/>
                <w:szCs w:val="22"/>
              </w:rPr>
              <w:t>Ambulatorinių konsultacijų apimtys</w:t>
            </w:r>
          </w:p>
        </w:tc>
        <w:tc>
          <w:tcPr>
            <w:tcW w:w="1134" w:type="dxa"/>
            <w:shd w:val="clear" w:color="auto" w:fill="auto"/>
          </w:tcPr>
          <w:p w:rsidR="00FA210C" w:rsidRPr="00F54B2F" w:rsidRDefault="00FA210C" w:rsidP="00DB702D">
            <w:pPr>
              <w:jc w:val="center"/>
              <w:rPr>
                <w:sz w:val="22"/>
                <w:szCs w:val="22"/>
              </w:rPr>
            </w:pPr>
            <w:r w:rsidRPr="00F54B2F">
              <w:rPr>
                <w:sz w:val="22"/>
                <w:szCs w:val="22"/>
              </w:rPr>
              <w:t>4</w:t>
            </w:r>
          </w:p>
        </w:tc>
        <w:tc>
          <w:tcPr>
            <w:tcW w:w="3509" w:type="dxa"/>
            <w:shd w:val="clear" w:color="auto" w:fill="auto"/>
          </w:tcPr>
          <w:p w:rsidR="00FA210C" w:rsidRPr="00F54B2F" w:rsidRDefault="00FA210C" w:rsidP="00DB702D">
            <w:pPr>
              <w:rPr>
                <w:sz w:val="22"/>
                <w:szCs w:val="22"/>
              </w:rPr>
            </w:pPr>
            <w:r w:rsidRPr="00F54B2F">
              <w:rPr>
                <w:sz w:val="22"/>
                <w:szCs w:val="22"/>
              </w:rPr>
              <w:t xml:space="preserve">Ne mažiau lyginant su 2015 m. </w:t>
            </w:r>
          </w:p>
        </w:tc>
      </w:tr>
      <w:tr w:rsidR="00FA210C" w:rsidRPr="00F54B2F" w:rsidTr="00DB702D">
        <w:tc>
          <w:tcPr>
            <w:tcW w:w="817" w:type="dxa"/>
            <w:gridSpan w:val="2"/>
            <w:shd w:val="clear" w:color="auto" w:fill="auto"/>
          </w:tcPr>
          <w:p w:rsidR="00FA210C" w:rsidRPr="00F54B2F" w:rsidRDefault="00FA210C" w:rsidP="00DB702D">
            <w:pPr>
              <w:rPr>
                <w:sz w:val="22"/>
                <w:szCs w:val="22"/>
              </w:rPr>
            </w:pPr>
          </w:p>
        </w:tc>
        <w:tc>
          <w:tcPr>
            <w:tcW w:w="4394" w:type="dxa"/>
            <w:shd w:val="clear" w:color="auto" w:fill="auto"/>
          </w:tcPr>
          <w:p w:rsidR="00FA210C" w:rsidRPr="00F54B2F" w:rsidRDefault="00FA210C" w:rsidP="00DB702D">
            <w:pPr>
              <w:jc w:val="right"/>
              <w:rPr>
                <w:b/>
                <w:sz w:val="22"/>
                <w:szCs w:val="22"/>
              </w:rPr>
            </w:pPr>
            <w:r w:rsidRPr="00F54B2F">
              <w:rPr>
                <w:b/>
                <w:sz w:val="22"/>
                <w:szCs w:val="22"/>
              </w:rPr>
              <w:t>Iš viso:</w:t>
            </w:r>
          </w:p>
        </w:tc>
        <w:tc>
          <w:tcPr>
            <w:tcW w:w="1134" w:type="dxa"/>
            <w:shd w:val="clear" w:color="auto" w:fill="auto"/>
          </w:tcPr>
          <w:p w:rsidR="00FA210C" w:rsidRPr="00F54B2F" w:rsidRDefault="00FA210C" w:rsidP="00DB702D">
            <w:pPr>
              <w:jc w:val="center"/>
              <w:rPr>
                <w:b/>
                <w:sz w:val="22"/>
                <w:szCs w:val="22"/>
              </w:rPr>
            </w:pPr>
            <w:r w:rsidRPr="00B52318">
              <w:rPr>
                <w:b/>
                <w:sz w:val="22"/>
                <w:szCs w:val="22"/>
              </w:rPr>
              <w:t>110</w:t>
            </w:r>
          </w:p>
        </w:tc>
        <w:tc>
          <w:tcPr>
            <w:tcW w:w="3509" w:type="dxa"/>
            <w:shd w:val="clear" w:color="auto" w:fill="auto"/>
          </w:tcPr>
          <w:p w:rsidR="00FA210C" w:rsidRPr="00F54B2F" w:rsidRDefault="00FA210C" w:rsidP="00DB702D">
            <w:pPr>
              <w:rPr>
                <w:sz w:val="22"/>
                <w:szCs w:val="22"/>
              </w:rPr>
            </w:pPr>
          </w:p>
        </w:tc>
      </w:tr>
    </w:tbl>
    <w:p w:rsidR="00FA210C" w:rsidRPr="00F54B2F" w:rsidRDefault="00FA210C" w:rsidP="00FA210C">
      <w:pPr>
        <w:rPr>
          <w:sz w:val="22"/>
          <w:szCs w:val="22"/>
        </w:rPr>
      </w:pPr>
    </w:p>
    <w:p w:rsidR="00FA210C" w:rsidRPr="00F54B2F" w:rsidRDefault="00FA210C" w:rsidP="00FA210C">
      <w:pPr>
        <w:rPr>
          <w:sz w:val="22"/>
          <w:szCs w:val="22"/>
        </w:rPr>
      </w:pPr>
    </w:p>
    <w:p w:rsidR="00FA210C" w:rsidRPr="00801DF2" w:rsidRDefault="00066C16" w:rsidP="00066C16">
      <w:pPr>
        <w:spacing w:after="200" w:line="276" w:lineRule="auto"/>
        <w:jc w:val="center"/>
        <w:rPr>
          <w:rFonts w:eastAsia="Calibri"/>
        </w:rPr>
      </w:pPr>
      <w:r>
        <w:rPr>
          <w:rFonts w:eastAsia="Calibri"/>
        </w:rPr>
        <w:t>-----------------------------------------------------------------------------</w:t>
      </w:r>
    </w:p>
    <w:p w:rsidR="00FA210C" w:rsidRDefault="00FA210C" w:rsidP="00FA210C"/>
    <w:p w:rsidR="00FA210C" w:rsidRDefault="00FA210C" w:rsidP="00FA210C"/>
    <w:p w:rsidR="00FA210C" w:rsidRDefault="00FA210C" w:rsidP="00FA210C"/>
    <w:p w:rsidR="00FA210C" w:rsidRDefault="00FA210C" w:rsidP="00FA210C"/>
    <w:p w:rsidR="00FA210C" w:rsidRDefault="00FA210C" w:rsidP="00FA210C"/>
    <w:p w:rsidR="00FA210C" w:rsidRDefault="00FA210C" w:rsidP="00FA210C"/>
    <w:p w:rsidR="00FA210C" w:rsidRDefault="00FA210C" w:rsidP="00FA210C"/>
    <w:p w:rsidR="00FA210C" w:rsidRDefault="00FA210C" w:rsidP="00FA210C"/>
    <w:p w:rsidR="00FA210C" w:rsidRDefault="00FA210C" w:rsidP="00FA210C"/>
    <w:p w:rsidR="00FA210C" w:rsidRDefault="00FA210C" w:rsidP="00FA210C"/>
    <w:p w:rsidR="00FA210C" w:rsidRDefault="00FA210C" w:rsidP="00FA210C"/>
    <w:p w:rsidR="00FA210C" w:rsidRDefault="00FA210C" w:rsidP="00FA210C"/>
    <w:p w:rsidR="00FA210C" w:rsidRDefault="00FA210C" w:rsidP="00FA210C"/>
    <w:p w:rsidR="00FA210C" w:rsidRDefault="00FA210C" w:rsidP="00FA210C"/>
    <w:p w:rsidR="00FA210C" w:rsidRDefault="00FA210C" w:rsidP="00FA210C"/>
    <w:p w:rsidR="00FA210C" w:rsidRDefault="00FA210C" w:rsidP="00FA210C"/>
    <w:p w:rsidR="00FA210C" w:rsidRDefault="00FA210C" w:rsidP="00FA210C"/>
    <w:p w:rsidR="00FA210C" w:rsidRDefault="00FA210C" w:rsidP="00FA210C"/>
    <w:p w:rsidR="00FA210C" w:rsidRDefault="00FA210C" w:rsidP="00FA210C"/>
    <w:p w:rsidR="00FA210C" w:rsidRDefault="00FA210C" w:rsidP="00FA210C"/>
    <w:p w:rsidR="00FA210C" w:rsidRDefault="00FA210C" w:rsidP="00FA210C"/>
    <w:p w:rsidR="00FA210C" w:rsidRDefault="00FA210C" w:rsidP="00FA210C"/>
    <w:p w:rsidR="00FA210C" w:rsidRDefault="00FA210C" w:rsidP="00FA210C"/>
    <w:p w:rsidR="00FA210C" w:rsidRDefault="00FA210C" w:rsidP="00FA210C"/>
    <w:p w:rsidR="00FA210C" w:rsidRDefault="00FA210C" w:rsidP="00FA210C"/>
    <w:p w:rsidR="00FA210C" w:rsidRDefault="00FA210C" w:rsidP="00FA210C"/>
    <w:p w:rsidR="00FA210C" w:rsidRDefault="00FA210C" w:rsidP="00FA210C"/>
    <w:p w:rsidR="00FA210C" w:rsidRDefault="00FA210C" w:rsidP="00FA210C">
      <w:pPr>
        <w:spacing w:after="200" w:line="276" w:lineRule="auto"/>
      </w:pPr>
      <w:r>
        <w:br w:type="page"/>
      </w:r>
    </w:p>
    <w:p w:rsidR="00FA210C" w:rsidRDefault="00FA210C" w:rsidP="00FA210C">
      <w:pPr>
        <w:ind w:left="3888" w:firstLine="1296"/>
      </w:pPr>
      <w:r>
        <w:lastRenderedPageBreak/>
        <w:t>PATVIRTINTA</w:t>
      </w:r>
    </w:p>
    <w:p w:rsidR="00FA210C" w:rsidRDefault="00FA210C" w:rsidP="00FA210C">
      <w:pPr>
        <w:ind w:left="3888" w:firstLine="1296"/>
      </w:pPr>
      <w:r>
        <w:t>Klaipėdos rajono savivaldybės tarybos</w:t>
      </w:r>
    </w:p>
    <w:p w:rsidR="00FA210C" w:rsidRDefault="00FA210C" w:rsidP="00FA210C">
      <w:pPr>
        <w:ind w:left="3888" w:firstLine="1296"/>
      </w:pPr>
      <w:r>
        <w:t>2016-04-28 sprendimu Nr. T11-</w:t>
      </w:r>
    </w:p>
    <w:p w:rsidR="00FA210C" w:rsidRDefault="00FA210C" w:rsidP="00FA210C"/>
    <w:p w:rsidR="00FA210C" w:rsidRDefault="00FA210C" w:rsidP="00FA210C">
      <w:pPr>
        <w:jc w:val="center"/>
        <w:rPr>
          <w:b/>
        </w:rPr>
      </w:pPr>
      <w:r w:rsidRPr="000B0FA8">
        <w:rPr>
          <w:b/>
        </w:rPr>
        <w:t xml:space="preserve">VIEŠOSIOS ĮSTAIGOS KLAIPĖDOS RAJONO SAVIVALDYBĖS </w:t>
      </w:r>
    </w:p>
    <w:p w:rsidR="00FA210C" w:rsidRDefault="00FA210C" w:rsidP="00FA210C">
      <w:pPr>
        <w:jc w:val="center"/>
        <w:rPr>
          <w:b/>
        </w:rPr>
      </w:pPr>
      <w:r w:rsidRPr="000B0FA8">
        <w:rPr>
          <w:b/>
        </w:rPr>
        <w:t xml:space="preserve">GARGŽDŲ PIRMINĖS SVEIKATOS PRIEŽIŪROS CENTRO </w:t>
      </w:r>
    </w:p>
    <w:p w:rsidR="00FA210C" w:rsidRPr="000B0FA8" w:rsidRDefault="00FA210C" w:rsidP="00FA210C">
      <w:pPr>
        <w:jc w:val="center"/>
        <w:rPr>
          <w:b/>
        </w:rPr>
      </w:pPr>
      <w:r>
        <w:rPr>
          <w:b/>
        </w:rPr>
        <w:t>2016</w:t>
      </w:r>
      <w:r w:rsidRPr="000B0FA8">
        <w:rPr>
          <w:b/>
        </w:rPr>
        <w:t xml:space="preserve"> METŲ </w:t>
      </w:r>
      <w:r>
        <w:rPr>
          <w:b/>
        </w:rPr>
        <w:t xml:space="preserve">SIEKTINOS </w:t>
      </w:r>
      <w:r w:rsidRPr="000B0FA8">
        <w:rPr>
          <w:b/>
        </w:rPr>
        <w:t>VEIKLOS UŽDUOTYS</w:t>
      </w:r>
    </w:p>
    <w:p w:rsidR="00FA210C" w:rsidRDefault="00FA210C" w:rsidP="00FA210C"/>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5"/>
        <w:gridCol w:w="4503"/>
        <w:gridCol w:w="903"/>
        <w:gridCol w:w="3597"/>
      </w:tblGrid>
      <w:tr w:rsidR="00FA210C" w:rsidRPr="00B21239" w:rsidTr="00DB702D">
        <w:tc>
          <w:tcPr>
            <w:tcW w:w="825" w:type="dxa"/>
          </w:tcPr>
          <w:p w:rsidR="00FA210C" w:rsidRPr="00B21239" w:rsidRDefault="00FA210C" w:rsidP="00DB702D">
            <w:pPr>
              <w:rPr>
                <w:sz w:val="22"/>
                <w:szCs w:val="22"/>
              </w:rPr>
            </w:pPr>
            <w:r w:rsidRPr="00B21239">
              <w:rPr>
                <w:sz w:val="22"/>
                <w:szCs w:val="22"/>
              </w:rPr>
              <w:t>Eil.</w:t>
            </w:r>
          </w:p>
          <w:p w:rsidR="00FA210C" w:rsidRPr="00B21239" w:rsidRDefault="00FA210C" w:rsidP="00DB702D">
            <w:pPr>
              <w:rPr>
                <w:sz w:val="22"/>
                <w:szCs w:val="22"/>
              </w:rPr>
            </w:pPr>
            <w:r w:rsidRPr="00B21239">
              <w:rPr>
                <w:sz w:val="22"/>
                <w:szCs w:val="22"/>
              </w:rPr>
              <w:t>Nr.</w:t>
            </w:r>
          </w:p>
        </w:tc>
        <w:tc>
          <w:tcPr>
            <w:tcW w:w="4503" w:type="dxa"/>
          </w:tcPr>
          <w:p w:rsidR="00FA210C" w:rsidRPr="00B21239" w:rsidRDefault="00FA210C" w:rsidP="00DB702D">
            <w:pPr>
              <w:rPr>
                <w:sz w:val="22"/>
                <w:szCs w:val="22"/>
              </w:rPr>
            </w:pPr>
            <w:r w:rsidRPr="00B21239">
              <w:rPr>
                <w:sz w:val="22"/>
                <w:szCs w:val="22"/>
              </w:rPr>
              <w:t>Rodiklio pavadinimas</w:t>
            </w:r>
          </w:p>
        </w:tc>
        <w:tc>
          <w:tcPr>
            <w:tcW w:w="903" w:type="dxa"/>
          </w:tcPr>
          <w:p w:rsidR="00FA210C" w:rsidRPr="00B21239" w:rsidRDefault="00FA210C" w:rsidP="00DB702D">
            <w:pPr>
              <w:rPr>
                <w:sz w:val="22"/>
                <w:szCs w:val="22"/>
              </w:rPr>
            </w:pPr>
            <w:r w:rsidRPr="00B21239">
              <w:rPr>
                <w:sz w:val="22"/>
                <w:szCs w:val="22"/>
              </w:rPr>
              <w:t>Vertė balais</w:t>
            </w:r>
          </w:p>
        </w:tc>
        <w:tc>
          <w:tcPr>
            <w:tcW w:w="3597" w:type="dxa"/>
          </w:tcPr>
          <w:p w:rsidR="00FA210C" w:rsidRPr="00B21239" w:rsidRDefault="00FA210C" w:rsidP="00DB702D">
            <w:pPr>
              <w:rPr>
                <w:sz w:val="22"/>
                <w:szCs w:val="22"/>
              </w:rPr>
            </w:pPr>
            <w:r w:rsidRPr="00B21239">
              <w:rPr>
                <w:sz w:val="22"/>
                <w:szCs w:val="22"/>
              </w:rPr>
              <w:t>Siektina rodiklio reikšmė</w:t>
            </w:r>
          </w:p>
        </w:tc>
      </w:tr>
      <w:tr w:rsidR="00FA210C" w:rsidRPr="00B21239" w:rsidTr="00DB702D">
        <w:tc>
          <w:tcPr>
            <w:tcW w:w="9828" w:type="dxa"/>
            <w:gridSpan w:val="4"/>
          </w:tcPr>
          <w:p w:rsidR="00FA210C" w:rsidRPr="00B21239" w:rsidRDefault="00FA210C" w:rsidP="00DB702D">
            <w:pPr>
              <w:rPr>
                <w:b/>
                <w:sz w:val="22"/>
                <w:szCs w:val="22"/>
              </w:rPr>
            </w:pPr>
            <w:r w:rsidRPr="00B21239">
              <w:rPr>
                <w:b/>
                <w:sz w:val="22"/>
                <w:szCs w:val="22"/>
              </w:rPr>
              <w:t>I. Kiekybiniai rodikliai</w:t>
            </w:r>
          </w:p>
        </w:tc>
      </w:tr>
      <w:tr w:rsidR="00FA210C" w:rsidRPr="00B21239" w:rsidTr="00DB702D">
        <w:tc>
          <w:tcPr>
            <w:tcW w:w="825" w:type="dxa"/>
          </w:tcPr>
          <w:p w:rsidR="00FA210C" w:rsidRPr="00B21239" w:rsidRDefault="00FA210C" w:rsidP="00DB702D">
            <w:pPr>
              <w:rPr>
                <w:sz w:val="22"/>
                <w:szCs w:val="22"/>
              </w:rPr>
            </w:pPr>
            <w:r w:rsidRPr="00B21239">
              <w:rPr>
                <w:sz w:val="22"/>
                <w:szCs w:val="22"/>
              </w:rPr>
              <w:t>1.</w:t>
            </w:r>
          </w:p>
        </w:tc>
        <w:tc>
          <w:tcPr>
            <w:tcW w:w="4503" w:type="dxa"/>
          </w:tcPr>
          <w:p w:rsidR="00FA210C" w:rsidRPr="00B21239" w:rsidRDefault="00FA210C" w:rsidP="00DB702D">
            <w:pPr>
              <w:rPr>
                <w:sz w:val="22"/>
                <w:szCs w:val="22"/>
              </w:rPr>
            </w:pPr>
            <w:r w:rsidRPr="00B21239">
              <w:rPr>
                <w:sz w:val="22"/>
                <w:szCs w:val="22"/>
              </w:rPr>
              <w:t>Finansinis veiklos rezultatas</w:t>
            </w:r>
          </w:p>
        </w:tc>
        <w:tc>
          <w:tcPr>
            <w:tcW w:w="903" w:type="dxa"/>
          </w:tcPr>
          <w:p w:rsidR="00FA210C" w:rsidRPr="00B21239" w:rsidRDefault="00FA210C" w:rsidP="00DB702D">
            <w:pPr>
              <w:jc w:val="center"/>
              <w:rPr>
                <w:b/>
                <w:sz w:val="22"/>
                <w:szCs w:val="22"/>
              </w:rPr>
            </w:pPr>
            <w:r w:rsidRPr="00B21239">
              <w:rPr>
                <w:b/>
                <w:sz w:val="22"/>
                <w:szCs w:val="22"/>
              </w:rPr>
              <w:t>10</w:t>
            </w:r>
          </w:p>
        </w:tc>
        <w:tc>
          <w:tcPr>
            <w:tcW w:w="3597" w:type="dxa"/>
          </w:tcPr>
          <w:p w:rsidR="00FA210C" w:rsidRPr="00B21239" w:rsidRDefault="00FA210C" w:rsidP="00DB702D">
            <w:pPr>
              <w:rPr>
                <w:sz w:val="22"/>
                <w:szCs w:val="22"/>
              </w:rPr>
            </w:pPr>
            <w:r w:rsidRPr="00B21239">
              <w:rPr>
                <w:sz w:val="22"/>
                <w:szCs w:val="22"/>
              </w:rPr>
              <w:t>Teigiamas</w:t>
            </w:r>
          </w:p>
        </w:tc>
      </w:tr>
      <w:tr w:rsidR="00FA210C" w:rsidRPr="00B21239" w:rsidTr="00DB702D">
        <w:tc>
          <w:tcPr>
            <w:tcW w:w="825" w:type="dxa"/>
          </w:tcPr>
          <w:p w:rsidR="00FA210C" w:rsidRPr="00B21239" w:rsidRDefault="00FA210C" w:rsidP="00DB702D">
            <w:pPr>
              <w:rPr>
                <w:sz w:val="22"/>
                <w:szCs w:val="22"/>
              </w:rPr>
            </w:pPr>
            <w:r w:rsidRPr="00B21239">
              <w:rPr>
                <w:sz w:val="22"/>
                <w:szCs w:val="22"/>
              </w:rPr>
              <w:t>2.</w:t>
            </w:r>
          </w:p>
        </w:tc>
        <w:tc>
          <w:tcPr>
            <w:tcW w:w="4503" w:type="dxa"/>
          </w:tcPr>
          <w:p w:rsidR="00FA210C" w:rsidRPr="00B21239" w:rsidRDefault="00FA210C" w:rsidP="00DB702D">
            <w:pPr>
              <w:rPr>
                <w:sz w:val="22"/>
                <w:szCs w:val="22"/>
              </w:rPr>
            </w:pPr>
            <w:r w:rsidRPr="00B21239">
              <w:rPr>
                <w:sz w:val="22"/>
                <w:szCs w:val="22"/>
              </w:rPr>
              <w:t>Sąnaudų darbo užmokesčiui ir socialinėms įmokoms dalis nuo visų įstaigos pajamų (procentais)</w:t>
            </w:r>
          </w:p>
        </w:tc>
        <w:tc>
          <w:tcPr>
            <w:tcW w:w="903" w:type="dxa"/>
          </w:tcPr>
          <w:p w:rsidR="00FA210C" w:rsidRPr="00B21239" w:rsidRDefault="00FA210C" w:rsidP="00DB702D">
            <w:pPr>
              <w:jc w:val="center"/>
              <w:rPr>
                <w:b/>
                <w:sz w:val="22"/>
                <w:szCs w:val="22"/>
              </w:rPr>
            </w:pPr>
            <w:r w:rsidRPr="00B21239">
              <w:rPr>
                <w:b/>
                <w:sz w:val="22"/>
                <w:szCs w:val="22"/>
              </w:rPr>
              <w:t>10</w:t>
            </w:r>
          </w:p>
        </w:tc>
        <w:tc>
          <w:tcPr>
            <w:tcW w:w="3597" w:type="dxa"/>
          </w:tcPr>
          <w:p w:rsidR="00FA210C" w:rsidRPr="00B21239" w:rsidRDefault="00FA210C" w:rsidP="00DB702D">
            <w:pPr>
              <w:rPr>
                <w:sz w:val="22"/>
                <w:szCs w:val="22"/>
              </w:rPr>
            </w:pPr>
            <w:r w:rsidRPr="00B21239">
              <w:rPr>
                <w:sz w:val="22"/>
                <w:szCs w:val="22"/>
              </w:rPr>
              <w:t>Ne daugiau 75 proc.</w:t>
            </w:r>
          </w:p>
        </w:tc>
      </w:tr>
      <w:tr w:rsidR="00FA210C" w:rsidRPr="00B21239" w:rsidTr="00DB702D">
        <w:tc>
          <w:tcPr>
            <w:tcW w:w="825" w:type="dxa"/>
          </w:tcPr>
          <w:p w:rsidR="00FA210C" w:rsidRPr="00B21239" w:rsidRDefault="00FA210C" w:rsidP="00DB702D">
            <w:pPr>
              <w:rPr>
                <w:sz w:val="22"/>
                <w:szCs w:val="22"/>
              </w:rPr>
            </w:pPr>
            <w:r>
              <w:rPr>
                <w:sz w:val="22"/>
                <w:szCs w:val="22"/>
              </w:rPr>
              <w:t>3</w:t>
            </w:r>
            <w:r w:rsidRPr="00B21239">
              <w:rPr>
                <w:sz w:val="22"/>
                <w:szCs w:val="22"/>
              </w:rPr>
              <w:t>.</w:t>
            </w:r>
          </w:p>
        </w:tc>
        <w:tc>
          <w:tcPr>
            <w:tcW w:w="4503" w:type="dxa"/>
          </w:tcPr>
          <w:p w:rsidR="00FA210C" w:rsidRPr="00B21239" w:rsidRDefault="00FA210C" w:rsidP="00DB702D">
            <w:pPr>
              <w:rPr>
                <w:sz w:val="22"/>
                <w:szCs w:val="22"/>
              </w:rPr>
            </w:pPr>
            <w:r w:rsidRPr="00B21239">
              <w:rPr>
                <w:sz w:val="22"/>
                <w:szCs w:val="22"/>
              </w:rPr>
              <w:t>Papildomų pajamų šaltinių pritraukimas:</w:t>
            </w:r>
          </w:p>
        </w:tc>
        <w:tc>
          <w:tcPr>
            <w:tcW w:w="903" w:type="dxa"/>
          </w:tcPr>
          <w:p w:rsidR="00FA210C" w:rsidRPr="00B21239" w:rsidRDefault="00FA210C" w:rsidP="00DB702D">
            <w:pPr>
              <w:jc w:val="center"/>
              <w:rPr>
                <w:b/>
                <w:sz w:val="22"/>
                <w:szCs w:val="22"/>
              </w:rPr>
            </w:pPr>
            <w:r w:rsidRPr="00B21239">
              <w:rPr>
                <w:b/>
                <w:sz w:val="22"/>
                <w:szCs w:val="22"/>
              </w:rPr>
              <w:t>10</w:t>
            </w:r>
          </w:p>
        </w:tc>
        <w:tc>
          <w:tcPr>
            <w:tcW w:w="3597" w:type="dxa"/>
          </w:tcPr>
          <w:p w:rsidR="00FA210C" w:rsidRPr="00B21239" w:rsidRDefault="00FA210C" w:rsidP="00DB702D">
            <w:pPr>
              <w:rPr>
                <w:sz w:val="22"/>
                <w:szCs w:val="22"/>
              </w:rPr>
            </w:pPr>
          </w:p>
        </w:tc>
      </w:tr>
      <w:tr w:rsidR="00FA210C" w:rsidRPr="00B21239" w:rsidTr="00DB702D">
        <w:tc>
          <w:tcPr>
            <w:tcW w:w="825" w:type="dxa"/>
          </w:tcPr>
          <w:p w:rsidR="00FA210C" w:rsidRPr="00B21239" w:rsidRDefault="00FA210C" w:rsidP="00DB702D">
            <w:pPr>
              <w:rPr>
                <w:sz w:val="22"/>
                <w:szCs w:val="22"/>
              </w:rPr>
            </w:pPr>
            <w:r>
              <w:rPr>
                <w:sz w:val="22"/>
                <w:szCs w:val="22"/>
              </w:rPr>
              <w:t>3</w:t>
            </w:r>
            <w:r w:rsidRPr="00B21239">
              <w:rPr>
                <w:sz w:val="22"/>
                <w:szCs w:val="22"/>
              </w:rPr>
              <w:t>.1.</w:t>
            </w:r>
          </w:p>
        </w:tc>
        <w:tc>
          <w:tcPr>
            <w:tcW w:w="4503" w:type="dxa"/>
          </w:tcPr>
          <w:p w:rsidR="00FA210C" w:rsidRPr="00B21239" w:rsidRDefault="00FA210C" w:rsidP="00DB702D">
            <w:pPr>
              <w:rPr>
                <w:sz w:val="22"/>
                <w:szCs w:val="22"/>
              </w:rPr>
            </w:pPr>
            <w:r w:rsidRPr="00B21239">
              <w:rPr>
                <w:sz w:val="22"/>
                <w:szCs w:val="22"/>
              </w:rPr>
              <w:t>Už suteiktas mokamas paslaugas</w:t>
            </w:r>
          </w:p>
        </w:tc>
        <w:tc>
          <w:tcPr>
            <w:tcW w:w="903" w:type="dxa"/>
          </w:tcPr>
          <w:p w:rsidR="00FA210C" w:rsidRPr="00B21239" w:rsidRDefault="00FA210C" w:rsidP="00DB702D">
            <w:pPr>
              <w:jc w:val="center"/>
              <w:rPr>
                <w:sz w:val="22"/>
                <w:szCs w:val="22"/>
              </w:rPr>
            </w:pPr>
            <w:r>
              <w:rPr>
                <w:sz w:val="22"/>
                <w:szCs w:val="22"/>
              </w:rPr>
              <w:t>5</w:t>
            </w:r>
          </w:p>
        </w:tc>
        <w:tc>
          <w:tcPr>
            <w:tcW w:w="3597" w:type="dxa"/>
          </w:tcPr>
          <w:p w:rsidR="00FA210C" w:rsidRPr="00B21239" w:rsidRDefault="00FA210C" w:rsidP="00DB702D">
            <w:pPr>
              <w:rPr>
                <w:sz w:val="22"/>
                <w:szCs w:val="22"/>
              </w:rPr>
            </w:pPr>
            <w:r w:rsidRPr="00B21239">
              <w:rPr>
                <w:sz w:val="22"/>
                <w:szCs w:val="22"/>
              </w:rPr>
              <w:t>Ne mažiau 3,0 proc. bendrų pajamų</w:t>
            </w:r>
          </w:p>
        </w:tc>
      </w:tr>
      <w:tr w:rsidR="00FA210C" w:rsidRPr="00B21239" w:rsidTr="003C2764">
        <w:tc>
          <w:tcPr>
            <w:tcW w:w="825" w:type="dxa"/>
          </w:tcPr>
          <w:p w:rsidR="00FA210C" w:rsidRPr="00B21239" w:rsidRDefault="00FA210C" w:rsidP="00DB702D">
            <w:pPr>
              <w:rPr>
                <w:sz w:val="22"/>
                <w:szCs w:val="22"/>
              </w:rPr>
            </w:pPr>
            <w:r>
              <w:rPr>
                <w:sz w:val="22"/>
                <w:szCs w:val="22"/>
              </w:rPr>
              <w:t>3</w:t>
            </w:r>
            <w:r w:rsidRPr="00B21239">
              <w:rPr>
                <w:sz w:val="22"/>
                <w:szCs w:val="22"/>
              </w:rPr>
              <w:t>.2.</w:t>
            </w:r>
          </w:p>
        </w:tc>
        <w:tc>
          <w:tcPr>
            <w:tcW w:w="4503" w:type="dxa"/>
          </w:tcPr>
          <w:p w:rsidR="00FA210C" w:rsidRPr="00B21239" w:rsidRDefault="00FA210C" w:rsidP="00DB702D">
            <w:pPr>
              <w:rPr>
                <w:sz w:val="22"/>
                <w:szCs w:val="22"/>
              </w:rPr>
            </w:pPr>
            <w:r w:rsidRPr="00B21239">
              <w:rPr>
                <w:sz w:val="22"/>
                <w:szCs w:val="22"/>
              </w:rPr>
              <w:t xml:space="preserve">Investiciniai projektai, struktūriniai fondai </w:t>
            </w:r>
          </w:p>
        </w:tc>
        <w:tc>
          <w:tcPr>
            <w:tcW w:w="903" w:type="dxa"/>
            <w:shd w:val="clear" w:color="auto" w:fill="auto"/>
          </w:tcPr>
          <w:p w:rsidR="00FA210C" w:rsidRPr="003C2764" w:rsidRDefault="00FA210C" w:rsidP="00DB702D">
            <w:pPr>
              <w:jc w:val="center"/>
              <w:rPr>
                <w:sz w:val="22"/>
                <w:szCs w:val="22"/>
              </w:rPr>
            </w:pPr>
            <w:r w:rsidRPr="003C2764">
              <w:rPr>
                <w:sz w:val="22"/>
                <w:szCs w:val="22"/>
              </w:rPr>
              <w:t>1</w:t>
            </w:r>
          </w:p>
        </w:tc>
        <w:tc>
          <w:tcPr>
            <w:tcW w:w="3597" w:type="dxa"/>
          </w:tcPr>
          <w:p w:rsidR="00FA210C" w:rsidRPr="00B21239" w:rsidRDefault="00FA210C" w:rsidP="00DB702D">
            <w:pPr>
              <w:rPr>
                <w:sz w:val="22"/>
                <w:szCs w:val="22"/>
              </w:rPr>
            </w:pPr>
          </w:p>
        </w:tc>
      </w:tr>
      <w:tr w:rsidR="00FA210C" w:rsidRPr="00B21239" w:rsidTr="003C2764">
        <w:tc>
          <w:tcPr>
            <w:tcW w:w="825" w:type="dxa"/>
          </w:tcPr>
          <w:p w:rsidR="00FA210C" w:rsidRDefault="00FA210C" w:rsidP="00DB702D">
            <w:pPr>
              <w:rPr>
                <w:sz w:val="22"/>
                <w:szCs w:val="22"/>
              </w:rPr>
            </w:pPr>
            <w:r>
              <w:rPr>
                <w:sz w:val="22"/>
                <w:szCs w:val="22"/>
              </w:rPr>
              <w:t>3.3.</w:t>
            </w:r>
          </w:p>
        </w:tc>
        <w:tc>
          <w:tcPr>
            <w:tcW w:w="4503" w:type="dxa"/>
          </w:tcPr>
          <w:p w:rsidR="00FA210C" w:rsidRPr="00B21239" w:rsidRDefault="00FA210C" w:rsidP="00DB702D">
            <w:pPr>
              <w:rPr>
                <w:sz w:val="22"/>
                <w:szCs w:val="22"/>
              </w:rPr>
            </w:pPr>
            <w:r>
              <w:rPr>
                <w:sz w:val="22"/>
                <w:szCs w:val="22"/>
              </w:rPr>
              <w:t>K</w:t>
            </w:r>
            <w:r w:rsidRPr="00B21239">
              <w:rPr>
                <w:sz w:val="22"/>
                <w:szCs w:val="22"/>
              </w:rPr>
              <w:t>iti finansavimo šaltiniai</w:t>
            </w:r>
          </w:p>
        </w:tc>
        <w:tc>
          <w:tcPr>
            <w:tcW w:w="903" w:type="dxa"/>
            <w:shd w:val="clear" w:color="auto" w:fill="auto"/>
          </w:tcPr>
          <w:p w:rsidR="00FA210C" w:rsidRPr="003C2764" w:rsidRDefault="00FA210C" w:rsidP="00DB702D">
            <w:pPr>
              <w:jc w:val="center"/>
              <w:rPr>
                <w:sz w:val="22"/>
                <w:szCs w:val="22"/>
              </w:rPr>
            </w:pPr>
            <w:r w:rsidRPr="003C2764">
              <w:rPr>
                <w:sz w:val="22"/>
                <w:szCs w:val="22"/>
              </w:rPr>
              <w:t>4</w:t>
            </w:r>
          </w:p>
        </w:tc>
        <w:tc>
          <w:tcPr>
            <w:tcW w:w="3597" w:type="dxa"/>
          </w:tcPr>
          <w:p w:rsidR="00FA210C" w:rsidRPr="00B21239" w:rsidRDefault="00FA210C" w:rsidP="00DB702D">
            <w:pPr>
              <w:rPr>
                <w:sz w:val="22"/>
                <w:szCs w:val="22"/>
              </w:rPr>
            </w:pPr>
            <w:r w:rsidRPr="00B21239">
              <w:rPr>
                <w:sz w:val="22"/>
                <w:szCs w:val="22"/>
              </w:rPr>
              <w:t>Ne mažiau 0,3 proc. bendrų pajamų</w:t>
            </w:r>
          </w:p>
        </w:tc>
      </w:tr>
      <w:tr w:rsidR="00FA210C" w:rsidRPr="00B21239" w:rsidTr="00DB702D">
        <w:tc>
          <w:tcPr>
            <w:tcW w:w="825" w:type="dxa"/>
          </w:tcPr>
          <w:p w:rsidR="00FA210C" w:rsidRDefault="00FA210C" w:rsidP="00DB702D">
            <w:pPr>
              <w:rPr>
                <w:sz w:val="22"/>
                <w:szCs w:val="22"/>
              </w:rPr>
            </w:pPr>
            <w:r>
              <w:rPr>
                <w:sz w:val="22"/>
                <w:szCs w:val="22"/>
              </w:rPr>
              <w:t xml:space="preserve">4. </w:t>
            </w:r>
          </w:p>
        </w:tc>
        <w:tc>
          <w:tcPr>
            <w:tcW w:w="4503" w:type="dxa"/>
          </w:tcPr>
          <w:p w:rsidR="00FA210C" w:rsidRPr="00B21239" w:rsidRDefault="00FA210C" w:rsidP="00DB702D">
            <w:pPr>
              <w:rPr>
                <w:sz w:val="22"/>
                <w:szCs w:val="22"/>
              </w:rPr>
            </w:pPr>
            <w:r>
              <w:rPr>
                <w:sz w:val="22"/>
                <w:szCs w:val="22"/>
              </w:rPr>
              <w:t>Sutarčių su teritorine ligonių kasa vykdymas</w:t>
            </w:r>
          </w:p>
        </w:tc>
        <w:tc>
          <w:tcPr>
            <w:tcW w:w="903" w:type="dxa"/>
          </w:tcPr>
          <w:p w:rsidR="00FA210C" w:rsidRPr="00E4572E" w:rsidRDefault="00FA210C" w:rsidP="00DB702D">
            <w:pPr>
              <w:jc w:val="center"/>
              <w:rPr>
                <w:b/>
                <w:sz w:val="22"/>
                <w:szCs w:val="22"/>
              </w:rPr>
            </w:pPr>
            <w:r w:rsidRPr="00E4572E">
              <w:rPr>
                <w:b/>
                <w:sz w:val="22"/>
                <w:szCs w:val="22"/>
              </w:rPr>
              <w:t>10</w:t>
            </w:r>
          </w:p>
        </w:tc>
        <w:tc>
          <w:tcPr>
            <w:tcW w:w="3597" w:type="dxa"/>
          </w:tcPr>
          <w:p w:rsidR="00FA210C" w:rsidRPr="00B21239" w:rsidRDefault="00FA210C" w:rsidP="00DB702D">
            <w:pPr>
              <w:rPr>
                <w:sz w:val="22"/>
                <w:szCs w:val="22"/>
              </w:rPr>
            </w:pPr>
            <w:r>
              <w:rPr>
                <w:sz w:val="22"/>
                <w:szCs w:val="22"/>
              </w:rPr>
              <w:t>Ne mažiau 95 proc.</w:t>
            </w:r>
          </w:p>
        </w:tc>
      </w:tr>
      <w:tr w:rsidR="00FA210C" w:rsidRPr="00B21239" w:rsidTr="00DB702D">
        <w:tc>
          <w:tcPr>
            <w:tcW w:w="9828" w:type="dxa"/>
            <w:gridSpan w:val="4"/>
          </w:tcPr>
          <w:p w:rsidR="00FA210C" w:rsidRPr="00B21239" w:rsidRDefault="00FA210C" w:rsidP="00DB702D">
            <w:pPr>
              <w:rPr>
                <w:b/>
                <w:sz w:val="22"/>
                <w:szCs w:val="22"/>
              </w:rPr>
            </w:pPr>
            <w:r w:rsidRPr="00B21239">
              <w:rPr>
                <w:b/>
                <w:sz w:val="22"/>
                <w:szCs w:val="22"/>
              </w:rPr>
              <w:t>II. Kokybiniai rodikliai</w:t>
            </w:r>
          </w:p>
        </w:tc>
      </w:tr>
      <w:tr w:rsidR="00FA210C" w:rsidRPr="00B21239" w:rsidTr="00DB702D">
        <w:tc>
          <w:tcPr>
            <w:tcW w:w="825" w:type="dxa"/>
          </w:tcPr>
          <w:p w:rsidR="00FA210C" w:rsidRPr="00B21239" w:rsidRDefault="00FA210C" w:rsidP="00DB702D">
            <w:pPr>
              <w:rPr>
                <w:sz w:val="22"/>
                <w:szCs w:val="22"/>
              </w:rPr>
            </w:pPr>
            <w:r>
              <w:rPr>
                <w:sz w:val="22"/>
                <w:szCs w:val="22"/>
              </w:rPr>
              <w:t>5</w:t>
            </w:r>
            <w:r w:rsidRPr="00B21239">
              <w:rPr>
                <w:sz w:val="22"/>
                <w:szCs w:val="22"/>
              </w:rPr>
              <w:t>.</w:t>
            </w:r>
          </w:p>
        </w:tc>
        <w:tc>
          <w:tcPr>
            <w:tcW w:w="4503" w:type="dxa"/>
          </w:tcPr>
          <w:p w:rsidR="00FA210C" w:rsidRPr="00B21239" w:rsidRDefault="00FA210C" w:rsidP="00DB702D">
            <w:pPr>
              <w:rPr>
                <w:sz w:val="22"/>
                <w:szCs w:val="22"/>
              </w:rPr>
            </w:pPr>
            <w:r w:rsidRPr="00B21239">
              <w:rPr>
                <w:sz w:val="22"/>
                <w:szCs w:val="22"/>
              </w:rPr>
              <w:t>Pacientų pasitenkinimas įstaigos paslaugomis:</w:t>
            </w:r>
          </w:p>
        </w:tc>
        <w:tc>
          <w:tcPr>
            <w:tcW w:w="903" w:type="dxa"/>
          </w:tcPr>
          <w:p w:rsidR="00FA210C" w:rsidRPr="00B21239" w:rsidRDefault="00FA210C" w:rsidP="00DB702D">
            <w:pPr>
              <w:jc w:val="center"/>
              <w:rPr>
                <w:b/>
                <w:sz w:val="22"/>
                <w:szCs w:val="22"/>
              </w:rPr>
            </w:pPr>
            <w:r w:rsidRPr="00B21239">
              <w:rPr>
                <w:b/>
                <w:sz w:val="22"/>
                <w:szCs w:val="22"/>
              </w:rPr>
              <w:t>10</w:t>
            </w:r>
          </w:p>
        </w:tc>
        <w:tc>
          <w:tcPr>
            <w:tcW w:w="3597" w:type="dxa"/>
          </w:tcPr>
          <w:p w:rsidR="00FA210C" w:rsidRPr="00B21239" w:rsidRDefault="00FA210C" w:rsidP="00DB702D">
            <w:pPr>
              <w:rPr>
                <w:sz w:val="22"/>
                <w:szCs w:val="22"/>
              </w:rPr>
            </w:pPr>
          </w:p>
        </w:tc>
      </w:tr>
      <w:tr w:rsidR="00FA210C" w:rsidRPr="00B21239" w:rsidTr="00DB702D">
        <w:tc>
          <w:tcPr>
            <w:tcW w:w="825" w:type="dxa"/>
          </w:tcPr>
          <w:p w:rsidR="00FA210C" w:rsidRPr="00B21239" w:rsidRDefault="00FA210C" w:rsidP="00DB702D">
            <w:pPr>
              <w:rPr>
                <w:sz w:val="22"/>
                <w:szCs w:val="22"/>
              </w:rPr>
            </w:pPr>
            <w:r>
              <w:rPr>
                <w:sz w:val="22"/>
                <w:szCs w:val="22"/>
              </w:rPr>
              <w:t>5</w:t>
            </w:r>
            <w:r w:rsidRPr="00B21239">
              <w:rPr>
                <w:sz w:val="22"/>
                <w:szCs w:val="22"/>
              </w:rPr>
              <w:t>.1.</w:t>
            </w:r>
          </w:p>
        </w:tc>
        <w:tc>
          <w:tcPr>
            <w:tcW w:w="4503" w:type="dxa"/>
          </w:tcPr>
          <w:p w:rsidR="00FA210C" w:rsidRPr="00B21239" w:rsidRDefault="00FA210C" w:rsidP="00DB702D">
            <w:pPr>
              <w:rPr>
                <w:sz w:val="22"/>
                <w:szCs w:val="22"/>
              </w:rPr>
            </w:pPr>
            <w:r w:rsidRPr="00B21239">
              <w:rPr>
                <w:sz w:val="22"/>
                <w:szCs w:val="22"/>
              </w:rPr>
              <w:t>Pacientų pasitenkinimo lygis (reprezentatyvi anketinė apklausa)</w:t>
            </w:r>
          </w:p>
        </w:tc>
        <w:tc>
          <w:tcPr>
            <w:tcW w:w="903" w:type="dxa"/>
          </w:tcPr>
          <w:p w:rsidR="00FA210C" w:rsidRPr="00B21239" w:rsidRDefault="00FA210C" w:rsidP="00DB702D">
            <w:pPr>
              <w:jc w:val="center"/>
              <w:rPr>
                <w:sz w:val="22"/>
                <w:szCs w:val="22"/>
              </w:rPr>
            </w:pPr>
            <w:r w:rsidRPr="00B21239">
              <w:rPr>
                <w:sz w:val="22"/>
                <w:szCs w:val="22"/>
              </w:rPr>
              <w:t>6</w:t>
            </w:r>
          </w:p>
        </w:tc>
        <w:tc>
          <w:tcPr>
            <w:tcW w:w="3597" w:type="dxa"/>
          </w:tcPr>
          <w:p w:rsidR="00FA210C" w:rsidRPr="00B21239" w:rsidRDefault="00FA210C" w:rsidP="00DB702D">
            <w:pPr>
              <w:rPr>
                <w:sz w:val="22"/>
                <w:szCs w:val="22"/>
              </w:rPr>
            </w:pPr>
            <w:r w:rsidRPr="00B21239">
              <w:rPr>
                <w:sz w:val="22"/>
                <w:szCs w:val="22"/>
              </w:rPr>
              <w:t xml:space="preserve">Pacientų pasitenkinimo </w:t>
            </w:r>
            <w:r>
              <w:rPr>
                <w:sz w:val="22"/>
                <w:szCs w:val="22"/>
              </w:rPr>
              <w:t>įstaigos</w:t>
            </w:r>
            <w:r w:rsidRPr="00B21239">
              <w:rPr>
                <w:sz w:val="22"/>
                <w:szCs w:val="22"/>
              </w:rPr>
              <w:t xml:space="preserve"> paslaugomis lygis – ne mažiau 7 iš 10 balų</w:t>
            </w:r>
          </w:p>
        </w:tc>
      </w:tr>
      <w:tr w:rsidR="00FA210C" w:rsidRPr="00B21239" w:rsidTr="00DB702D">
        <w:tc>
          <w:tcPr>
            <w:tcW w:w="825" w:type="dxa"/>
          </w:tcPr>
          <w:p w:rsidR="00FA210C" w:rsidRPr="00B21239" w:rsidRDefault="00FA210C" w:rsidP="00DB702D">
            <w:pPr>
              <w:rPr>
                <w:sz w:val="22"/>
                <w:szCs w:val="22"/>
              </w:rPr>
            </w:pPr>
            <w:r>
              <w:rPr>
                <w:sz w:val="22"/>
                <w:szCs w:val="22"/>
              </w:rPr>
              <w:t>5</w:t>
            </w:r>
            <w:r w:rsidRPr="00B21239">
              <w:rPr>
                <w:sz w:val="22"/>
                <w:szCs w:val="22"/>
              </w:rPr>
              <w:t>.2.</w:t>
            </w:r>
          </w:p>
        </w:tc>
        <w:tc>
          <w:tcPr>
            <w:tcW w:w="4503" w:type="dxa"/>
          </w:tcPr>
          <w:p w:rsidR="00FA210C" w:rsidRPr="00B21239" w:rsidRDefault="00FA210C" w:rsidP="00DB702D">
            <w:pPr>
              <w:rPr>
                <w:sz w:val="22"/>
                <w:szCs w:val="22"/>
              </w:rPr>
            </w:pPr>
            <w:r w:rsidRPr="00B21239">
              <w:rPr>
                <w:sz w:val="22"/>
                <w:szCs w:val="22"/>
              </w:rPr>
              <w:t>Gautų skundų skaičius</w:t>
            </w:r>
          </w:p>
        </w:tc>
        <w:tc>
          <w:tcPr>
            <w:tcW w:w="903" w:type="dxa"/>
          </w:tcPr>
          <w:p w:rsidR="00FA210C" w:rsidRPr="00B21239" w:rsidRDefault="00FA210C" w:rsidP="00DB702D">
            <w:pPr>
              <w:jc w:val="center"/>
              <w:rPr>
                <w:sz w:val="22"/>
                <w:szCs w:val="22"/>
              </w:rPr>
            </w:pPr>
            <w:r w:rsidRPr="00B21239">
              <w:rPr>
                <w:sz w:val="22"/>
                <w:szCs w:val="22"/>
              </w:rPr>
              <w:t>4</w:t>
            </w:r>
          </w:p>
        </w:tc>
        <w:tc>
          <w:tcPr>
            <w:tcW w:w="3597" w:type="dxa"/>
          </w:tcPr>
          <w:p w:rsidR="00FA210C" w:rsidRPr="00B21239" w:rsidRDefault="00FA210C" w:rsidP="00DB702D">
            <w:pPr>
              <w:rPr>
                <w:sz w:val="22"/>
                <w:szCs w:val="22"/>
              </w:rPr>
            </w:pPr>
            <w:r w:rsidRPr="00B21239">
              <w:rPr>
                <w:sz w:val="22"/>
                <w:szCs w:val="22"/>
              </w:rPr>
              <w:t>Ne daugiau 5 motyvuotų, susijusių su medicininių  paslaugų teikimo  trūkumais, skundų</w:t>
            </w:r>
          </w:p>
        </w:tc>
      </w:tr>
      <w:tr w:rsidR="00FA210C" w:rsidRPr="00B21239" w:rsidTr="003C2764">
        <w:tc>
          <w:tcPr>
            <w:tcW w:w="825" w:type="dxa"/>
          </w:tcPr>
          <w:p w:rsidR="00FA210C" w:rsidRPr="00B21239" w:rsidRDefault="00FA210C" w:rsidP="00DB702D">
            <w:pPr>
              <w:rPr>
                <w:sz w:val="22"/>
                <w:szCs w:val="22"/>
              </w:rPr>
            </w:pPr>
            <w:r>
              <w:rPr>
                <w:sz w:val="22"/>
                <w:szCs w:val="22"/>
              </w:rPr>
              <w:t>6</w:t>
            </w:r>
            <w:r w:rsidRPr="00B21239">
              <w:rPr>
                <w:sz w:val="22"/>
                <w:szCs w:val="22"/>
              </w:rPr>
              <w:t>.</w:t>
            </w:r>
          </w:p>
        </w:tc>
        <w:tc>
          <w:tcPr>
            <w:tcW w:w="4503" w:type="dxa"/>
          </w:tcPr>
          <w:p w:rsidR="00FA210C" w:rsidRPr="00B21239" w:rsidRDefault="00FA210C" w:rsidP="00DB702D">
            <w:pPr>
              <w:rPr>
                <w:sz w:val="22"/>
                <w:szCs w:val="22"/>
              </w:rPr>
            </w:pPr>
            <w:r w:rsidRPr="00B21239">
              <w:rPr>
                <w:sz w:val="22"/>
                <w:szCs w:val="22"/>
              </w:rPr>
              <w:t>Kokybės vadybos sistemos diegimo ir vystymo laipsnis:</w:t>
            </w:r>
          </w:p>
        </w:tc>
        <w:tc>
          <w:tcPr>
            <w:tcW w:w="903" w:type="dxa"/>
            <w:shd w:val="clear" w:color="auto" w:fill="auto"/>
          </w:tcPr>
          <w:p w:rsidR="00FA210C" w:rsidRPr="00B21239" w:rsidRDefault="00FA210C" w:rsidP="00DB702D">
            <w:pPr>
              <w:jc w:val="center"/>
              <w:rPr>
                <w:b/>
                <w:sz w:val="22"/>
                <w:szCs w:val="22"/>
              </w:rPr>
            </w:pPr>
            <w:r>
              <w:rPr>
                <w:b/>
                <w:sz w:val="22"/>
                <w:szCs w:val="22"/>
              </w:rPr>
              <w:t>10</w:t>
            </w:r>
          </w:p>
        </w:tc>
        <w:tc>
          <w:tcPr>
            <w:tcW w:w="3597" w:type="dxa"/>
          </w:tcPr>
          <w:p w:rsidR="00FA210C" w:rsidRPr="00B21239" w:rsidRDefault="00FA210C" w:rsidP="00DB702D">
            <w:pPr>
              <w:rPr>
                <w:sz w:val="22"/>
                <w:szCs w:val="22"/>
              </w:rPr>
            </w:pPr>
            <w:r>
              <w:rPr>
                <w:sz w:val="22"/>
                <w:szCs w:val="22"/>
              </w:rPr>
              <w:t>Tobulinti kokybės vadybos sistemą, pašalinti nustatyti trūkumai</w:t>
            </w:r>
          </w:p>
        </w:tc>
      </w:tr>
      <w:tr w:rsidR="00FA210C" w:rsidRPr="00B21239" w:rsidTr="003C2764">
        <w:tc>
          <w:tcPr>
            <w:tcW w:w="825" w:type="dxa"/>
          </w:tcPr>
          <w:p w:rsidR="00FA210C" w:rsidRPr="00B21239" w:rsidRDefault="00FA210C" w:rsidP="00DB702D">
            <w:pPr>
              <w:rPr>
                <w:sz w:val="22"/>
                <w:szCs w:val="22"/>
              </w:rPr>
            </w:pPr>
            <w:r>
              <w:rPr>
                <w:sz w:val="22"/>
                <w:szCs w:val="22"/>
              </w:rPr>
              <w:t>6</w:t>
            </w:r>
            <w:r w:rsidRPr="00B21239">
              <w:rPr>
                <w:sz w:val="22"/>
                <w:szCs w:val="22"/>
              </w:rPr>
              <w:t>.1.</w:t>
            </w:r>
          </w:p>
        </w:tc>
        <w:tc>
          <w:tcPr>
            <w:tcW w:w="4503" w:type="dxa"/>
          </w:tcPr>
          <w:p w:rsidR="00FA210C" w:rsidRPr="00B21239" w:rsidRDefault="00FA210C" w:rsidP="00DB702D">
            <w:pPr>
              <w:rPr>
                <w:sz w:val="22"/>
                <w:szCs w:val="22"/>
              </w:rPr>
            </w:pPr>
            <w:r w:rsidRPr="00B21239">
              <w:rPr>
                <w:sz w:val="22"/>
                <w:szCs w:val="22"/>
              </w:rPr>
              <w:t>Vidaus auditas (planinių patikrinimų skaičius)</w:t>
            </w:r>
          </w:p>
        </w:tc>
        <w:tc>
          <w:tcPr>
            <w:tcW w:w="903" w:type="dxa"/>
            <w:shd w:val="clear" w:color="auto" w:fill="auto"/>
          </w:tcPr>
          <w:p w:rsidR="00FA210C" w:rsidRPr="00B21239" w:rsidRDefault="00FA210C" w:rsidP="00DB702D">
            <w:pPr>
              <w:jc w:val="center"/>
              <w:rPr>
                <w:sz w:val="22"/>
                <w:szCs w:val="22"/>
              </w:rPr>
            </w:pPr>
            <w:r>
              <w:rPr>
                <w:sz w:val="22"/>
                <w:szCs w:val="22"/>
              </w:rPr>
              <w:t>4</w:t>
            </w:r>
          </w:p>
        </w:tc>
        <w:tc>
          <w:tcPr>
            <w:tcW w:w="3597" w:type="dxa"/>
          </w:tcPr>
          <w:p w:rsidR="00FA210C" w:rsidRPr="00B21239" w:rsidRDefault="00FA210C" w:rsidP="00DB702D">
            <w:pPr>
              <w:rPr>
                <w:sz w:val="22"/>
                <w:szCs w:val="22"/>
              </w:rPr>
            </w:pPr>
            <w:r w:rsidRPr="00B21239">
              <w:rPr>
                <w:sz w:val="22"/>
                <w:szCs w:val="22"/>
              </w:rPr>
              <w:t>Ne mažiau 4</w:t>
            </w:r>
            <w:r>
              <w:rPr>
                <w:sz w:val="22"/>
                <w:szCs w:val="22"/>
              </w:rPr>
              <w:t>,</w:t>
            </w:r>
            <w:r w:rsidRPr="00F54B2F">
              <w:rPr>
                <w:sz w:val="22"/>
                <w:szCs w:val="22"/>
              </w:rPr>
              <w:t xml:space="preserve"> numatyti veiksm</w:t>
            </w:r>
            <w:r>
              <w:rPr>
                <w:sz w:val="22"/>
                <w:szCs w:val="22"/>
              </w:rPr>
              <w:t>ai</w:t>
            </w:r>
            <w:r w:rsidRPr="00F54B2F">
              <w:rPr>
                <w:sz w:val="22"/>
                <w:szCs w:val="22"/>
              </w:rPr>
              <w:t xml:space="preserve"> trūkumams pašalinti</w:t>
            </w:r>
          </w:p>
        </w:tc>
      </w:tr>
      <w:tr w:rsidR="00FA210C" w:rsidRPr="00B21239" w:rsidTr="00DB702D">
        <w:tc>
          <w:tcPr>
            <w:tcW w:w="825" w:type="dxa"/>
          </w:tcPr>
          <w:p w:rsidR="00FA210C" w:rsidRPr="00B21239" w:rsidRDefault="00FA210C" w:rsidP="00DB702D">
            <w:pPr>
              <w:rPr>
                <w:sz w:val="22"/>
                <w:szCs w:val="22"/>
              </w:rPr>
            </w:pPr>
            <w:r>
              <w:rPr>
                <w:sz w:val="22"/>
                <w:szCs w:val="22"/>
              </w:rPr>
              <w:t>6</w:t>
            </w:r>
            <w:r w:rsidRPr="00B21239">
              <w:rPr>
                <w:sz w:val="22"/>
                <w:szCs w:val="22"/>
              </w:rPr>
              <w:t>.1.1.</w:t>
            </w:r>
          </w:p>
        </w:tc>
        <w:tc>
          <w:tcPr>
            <w:tcW w:w="4503" w:type="dxa"/>
          </w:tcPr>
          <w:p w:rsidR="00FA210C" w:rsidRPr="00B21239" w:rsidRDefault="00FA210C" w:rsidP="00DB702D">
            <w:pPr>
              <w:rPr>
                <w:sz w:val="22"/>
                <w:szCs w:val="22"/>
              </w:rPr>
            </w:pPr>
            <w:r w:rsidRPr="00B21239">
              <w:rPr>
                <w:sz w:val="22"/>
                <w:szCs w:val="22"/>
              </w:rPr>
              <w:t>Hidrokoloidinių tvarsčių skyrimo pacientams dokumentavimas Asmens sveikatos istorijose (F. Nr. 025/a)</w:t>
            </w:r>
          </w:p>
        </w:tc>
        <w:tc>
          <w:tcPr>
            <w:tcW w:w="903" w:type="dxa"/>
          </w:tcPr>
          <w:p w:rsidR="00FA210C" w:rsidRPr="00B21239" w:rsidRDefault="003C2764" w:rsidP="00DB702D">
            <w:pPr>
              <w:jc w:val="center"/>
              <w:rPr>
                <w:sz w:val="22"/>
                <w:szCs w:val="22"/>
              </w:rPr>
            </w:pPr>
            <w:r>
              <w:rPr>
                <w:sz w:val="22"/>
                <w:szCs w:val="22"/>
              </w:rPr>
              <w:t>1</w:t>
            </w:r>
          </w:p>
        </w:tc>
        <w:tc>
          <w:tcPr>
            <w:tcW w:w="3597" w:type="dxa"/>
          </w:tcPr>
          <w:p w:rsidR="00FA210C" w:rsidRPr="00B21239" w:rsidRDefault="00FA210C" w:rsidP="00DB702D">
            <w:pPr>
              <w:rPr>
                <w:sz w:val="22"/>
                <w:szCs w:val="22"/>
              </w:rPr>
            </w:pPr>
          </w:p>
        </w:tc>
      </w:tr>
      <w:tr w:rsidR="00FA210C" w:rsidRPr="00B21239" w:rsidTr="00DB702D">
        <w:tc>
          <w:tcPr>
            <w:tcW w:w="825" w:type="dxa"/>
          </w:tcPr>
          <w:p w:rsidR="00FA210C" w:rsidRPr="00B21239" w:rsidRDefault="00FA210C" w:rsidP="00DB702D">
            <w:pPr>
              <w:rPr>
                <w:sz w:val="22"/>
                <w:szCs w:val="22"/>
              </w:rPr>
            </w:pPr>
            <w:r>
              <w:rPr>
                <w:sz w:val="22"/>
                <w:szCs w:val="22"/>
              </w:rPr>
              <w:t>6</w:t>
            </w:r>
            <w:r w:rsidRPr="00B21239">
              <w:rPr>
                <w:sz w:val="22"/>
                <w:szCs w:val="22"/>
              </w:rPr>
              <w:t>.1.2.</w:t>
            </w:r>
          </w:p>
        </w:tc>
        <w:tc>
          <w:tcPr>
            <w:tcW w:w="4503" w:type="dxa"/>
          </w:tcPr>
          <w:p w:rsidR="00FA210C" w:rsidRPr="00B21239" w:rsidRDefault="00FA210C" w:rsidP="00DB702D">
            <w:pPr>
              <w:rPr>
                <w:sz w:val="22"/>
                <w:szCs w:val="22"/>
              </w:rPr>
            </w:pPr>
            <w:r w:rsidRPr="00B21239">
              <w:rPr>
                <w:sz w:val="22"/>
                <w:szCs w:val="22"/>
              </w:rPr>
              <w:t>Odontologinių paslaugų prieinamumas</w:t>
            </w:r>
          </w:p>
        </w:tc>
        <w:tc>
          <w:tcPr>
            <w:tcW w:w="903" w:type="dxa"/>
          </w:tcPr>
          <w:p w:rsidR="00FA210C" w:rsidRPr="00B21239" w:rsidRDefault="003C2764" w:rsidP="00DB702D">
            <w:pPr>
              <w:jc w:val="center"/>
              <w:rPr>
                <w:sz w:val="22"/>
                <w:szCs w:val="22"/>
              </w:rPr>
            </w:pPr>
            <w:r>
              <w:rPr>
                <w:sz w:val="22"/>
                <w:szCs w:val="22"/>
              </w:rPr>
              <w:t>1</w:t>
            </w:r>
          </w:p>
        </w:tc>
        <w:tc>
          <w:tcPr>
            <w:tcW w:w="3597" w:type="dxa"/>
          </w:tcPr>
          <w:p w:rsidR="00FA210C" w:rsidRPr="00B21239" w:rsidRDefault="00FA210C" w:rsidP="00DB702D">
            <w:pPr>
              <w:rPr>
                <w:sz w:val="22"/>
                <w:szCs w:val="22"/>
              </w:rPr>
            </w:pPr>
          </w:p>
        </w:tc>
      </w:tr>
      <w:tr w:rsidR="00FA210C" w:rsidRPr="00B21239" w:rsidTr="00DB702D">
        <w:tc>
          <w:tcPr>
            <w:tcW w:w="825" w:type="dxa"/>
          </w:tcPr>
          <w:p w:rsidR="00FA210C" w:rsidRPr="00B21239" w:rsidRDefault="00FA210C" w:rsidP="00DB702D">
            <w:pPr>
              <w:rPr>
                <w:sz w:val="22"/>
                <w:szCs w:val="22"/>
              </w:rPr>
            </w:pPr>
            <w:r>
              <w:rPr>
                <w:sz w:val="22"/>
                <w:szCs w:val="22"/>
              </w:rPr>
              <w:t>6</w:t>
            </w:r>
            <w:r w:rsidRPr="00B21239">
              <w:rPr>
                <w:sz w:val="22"/>
                <w:szCs w:val="22"/>
              </w:rPr>
              <w:t>.1.3.</w:t>
            </w:r>
          </w:p>
        </w:tc>
        <w:tc>
          <w:tcPr>
            <w:tcW w:w="4503" w:type="dxa"/>
          </w:tcPr>
          <w:p w:rsidR="00FA210C" w:rsidRPr="00B21239" w:rsidRDefault="00FA210C" w:rsidP="00DB702D">
            <w:pPr>
              <w:rPr>
                <w:sz w:val="22"/>
                <w:szCs w:val="22"/>
              </w:rPr>
            </w:pPr>
            <w:r w:rsidRPr="00B21239">
              <w:rPr>
                <w:sz w:val="22"/>
                <w:szCs w:val="22"/>
                <w:shd w:val="clear" w:color="auto" w:fill="FFFFFF"/>
              </w:rPr>
              <w:t>Greitosios medicinos pagalbos kortelių (F. Nr. 110/a) pildymo kokybė</w:t>
            </w:r>
          </w:p>
        </w:tc>
        <w:tc>
          <w:tcPr>
            <w:tcW w:w="903" w:type="dxa"/>
          </w:tcPr>
          <w:p w:rsidR="00FA210C" w:rsidRPr="00B21239" w:rsidRDefault="003C2764" w:rsidP="00DB702D">
            <w:pPr>
              <w:jc w:val="center"/>
              <w:rPr>
                <w:sz w:val="22"/>
                <w:szCs w:val="22"/>
              </w:rPr>
            </w:pPr>
            <w:r>
              <w:rPr>
                <w:sz w:val="22"/>
                <w:szCs w:val="22"/>
              </w:rPr>
              <w:t>1</w:t>
            </w:r>
          </w:p>
        </w:tc>
        <w:tc>
          <w:tcPr>
            <w:tcW w:w="3597" w:type="dxa"/>
          </w:tcPr>
          <w:p w:rsidR="00FA210C" w:rsidRPr="00B21239" w:rsidRDefault="00FA210C" w:rsidP="00DB702D">
            <w:pPr>
              <w:rPr>
                <w:sz w:val="22"/>
                <w:szCs w:val="22"/>
              </w:rPr>
            </w:pPr>
          </w:p>
        </w:tc>
      </w:tr>
      <w:tr w:rsidR="00FA210C" w:rsidRPr="00B21239" w:rsidTr="00DB702D">
        <w:tc>
          <w:tcPr>
            <w:tcW w:w="825" w:type="dxa"/>
          </w:tcPr>
          <w:p w:rsidR="00FA210C" w:rsidRPr="00B21239" w:rsidRDefault="00FA210C" w:rsidP="00DB702D">
            <w:pPr>
              <w:rPr>
                <w:sz w:val="22"/>
                <w:szCs w:val="22"/>
              </w:rPr>
            </w:pPr>
            <w:r>
              <w:rPr>
                <w:sz w:val="22"/>
                <w:szCs w:val="22"/>
              </w:rPr>
              <w:t>6</w:t>
            </w:r>
            <w:r w:rsidRPr="00B21239">
              <w:rPr>
                <w:sz w:val="22"/>
                <w:szCs w:val="22"/>
              </w:rPr>
              <w:t>.1.4.</w:t>
            </w:r>
          </w:p>
        </w:tc>
        <w:tc>
          <w:tcPr>
            <w:tcW w:w="4503" w:type="dxa"/>
          </w:tcPr>
          <w:p w:rsidR="00FA210C" w:rsidRPr="00B21239" w:rsidRDefault="00FA210C" w:rsidP="00DB702D">
            <w:pPr>
              <w:rPr>
                <w:sz w:val="22"/>
                <w:szCs w:val="22"/>
              </w:rPr>
            </w:pPr>
            <w:r w:rsidRPr="00B21239">
              <w:rPr>
                <w:sz w:val="22"/>
                <w:szCs w:val="22"/>
              </w:rPr>
              <w:t>Ambulatorinių slaugos paslaugų namuose teikimo dokumentavimas</w:t>
            </w:r>
          </w:p>
        </w:tc>
        <w:tc>
          <w:tcPr>
            <w:tcW w:w="903" w:type="dxa"/>
          </w:tcPr>
          <w:p w:rsidR="00FA210C" w:rsidRPr="00B21239" w:rsidRDefault="003C2764" w:rsidP="00DB702D">
            <w:pPr>
              <w:jc w:val="center"/>
              <w:rPr>
                <w:sz w:val="22"/>
                <w:szCs w:val="22"/>
              </w:rPr>
            </w:pPr>
            <w:r>
              <w:rPr>
                <w:sz w:val="22"/>
                <w:szCs w:val="22"/>
              </w:rPr>
              <w:t>1</w:t>
            </w:r>
          </w:p>
        </w:tc>
        <w:tc>
          <w:tcPr>
            <w:tcW w:w="3597" w:type="dxa"/>
          </w:tcPr>
          <w:p w:rsidR="00FA210C" w:rsidRPr="00B21239" w:rsidRDefault="00FA210C" w:rsidP="00DB702D">
            <w:pPr>
              <w:rPr>
                <w:sz w:val="22"/>
                <w:szCs w:val="22"/>
              </w:rPr>
            </w:pPr>
          </w:p>
        </w:tc>
      </w:tr>
      <w:tr w:rsidR="00FA210C" w:rsidRPr="00B21239" w:rsidTr="003C2764">
        <w:tc>
          <w:tcPr>
            <w:tcW w:w="825" w:type="dxa"/>
          </w:tcPr>
          <w:p w:rsidR="00FA210C" w:rsidRPr="00B21239" w:rsidRDefault="00FA210C" w:rsidP="00DB702D">
            <w:pPr>
              <w:rPr>
                <w:sz w:val="22"/>
                <w:szCs w:val="22"/>
              </w:rPr>
            </w:pPr>
            <w:r>
              <w:rPr>
                <w:sz w:val="22"/>
                <w:szCs w:val="22"/>
              </w:rPr>
              <w:t>6</w:t>
            </w:r>
            <w:r w:rsidRPr="00B21239">
              <w:rPr>
                <w:sz w:val="22"/>
                <w:szCs w:val="22"/>
              </w:rPr>
              <w:t>.2.</w:t>
            </w:r>
          </w:p>
        </w:tc>
        <w:tc>
          <w:tcPr>
            <w:tcW w:w="4503" w:type="dxa"/>
          </w:tcPr>
          <w:p w:rsidR="00FA210C" w:rsidRPr="00B21239" w:rsidRDefault="00FA210C" w:rsidP="003C2764">
            <w:pPr>
              <w:rPr>
                <w:sz w:val="22"/>
                <w:szCs w:val="22"/>
              </w:rPr>
            </w:pPr>
            <w:r w:rsidRPr="00B21239">
              <w:rPr>
                <w:sz w:val="22"/>
                <w:szCs w:val="22"/>
              </w:rPr>
              <w:t xml:space="preserve">Pacientų aptarnavimo standartai </w:t>
            </w:r>
          </w:p>
        </w:tc>
        <w:tc>
          <w:tcPr>
            <w:tcW w:w="903" w:type="dxa"/>
            <w:shd w:val="clear" w:color="auto" w:fill="auto"/>
          </w:tcPr>
          <w:p w:rsidR="00FA210C" w:rsidRPr="00B21239" w:rsidRDefault="00FA210C" w:rsidP="00DB702D">
            <w:pPr>
              <w:jc w:val="center"/>
              <w:rPr>
                <w:sz w:val="22"/>
                <w:szCs w:val="22"/>
              </w:rPr>
            </w:pPr>
            <w:r>
              <w:rPr>
                <w:sz w:val="22"/>
                <w:szCs w:val="22"/>
              </w:rPr>
              <w:t>2</w:t>
            </w:r>
          </w:p>
        </w:tc>
        <w:tc>
          <w:tcPr>
            <w:tcW w:w="3597" w:type="dxa"/>
          </w:tcPr>
          <w:p w:rsidR="00FA210C" w:rsidRPr="00B21239" w:rsidRDefault="003C2764" w:rsidP="003C2764">
            <w:pPr>
              <w:rPr>
                <w:sz w:val="22"/>
                <w:szCs w:val="22"/>
              </w:rPr>
            </w:pPr>
            <w:r>
              <w:rPr>
                <w:sz w:val="22"/>
                <w:szCs w:val="22"/>
              </w:rPr>
              <w:t>N</w:t>
            </w:r>
            <w:r w:rsidRPr="00B21239">
              <w:rPr>
                <w:sz w:val="22"/>
                <w:szCs w:val="22"/>
              </w:rPr>
              <w:t>umatomų peržiūrėti, atnaujinti, paruošti naujų skaičius</w:t>
            </w:r>
            <w:r>
              <w:rPr>
                <w:sz w:val="22"/>
                <w:szCs w:val="22"/>
              </w:rPr>
              <w:t xml:space="preserve"> - n</w:t>
            </w:r>
            <w:r w:rsidR="00FA210C" w:rsidRPr="00B21239">
              <w:rPr>
                <w:sz w:val="22"/>
                <w:szCs w:val="22"/>
              </w:rPr>
              <w:t>e mažiau 2</w:t>
            </w:r>
          </w:p>
        </w:tc>
      </w:tr>
      <w:tr w:rsidR="00FA210C" w:rsidRPr="00B21239" w:rsidTr="00DB702D">
        <w:tc>
          <w:tcPr>
            <w:tcW w:w="825" w:type="dxa"/>
          </w:tcPr>
          <w:p w:rsidR="00FA210C" w:rsidRPr="00B21239" w:rsidRDefault="00FA210C" w:rsidP="00DB702D">
            <w:pPr>
              <w:rPr>
                <w:sz w:val="22"/>
                <w:szCs w:val="22"/>
              </w:rPr>
            </w:pPr>
            <w:r>
              <w:rPr>
                <w:sz w:val="22"/>
                <w:szCs w:val="22"/>
              </w:rPr>
              <w:t>6</w:t>
            </w:r>
            <w:r w:rsidRPr="00B21239">
              <w:rPr>
                <w:sz w:val="22"/>
                <w:szCs w:val="22"/>
              </w:rPr>
              <w:t>.2.1.</w:t>
            </w:r>
          </w:p>
        </w:tc>
        <w:tc>
          <w:tcPr>
            <w:tcW w:w="4503" w:type="dxa"/>
          </w:tcPr>
          <w:p w:rsidR="00FA210C" w:rsidRPr="00B21239" w:rsidRDefault="00FA210C" w:rsidP="00DB702D">
            <w:pPr>
              <w:rPr>
                <w:sz w:val="22"/>
                <w:szCs w:val="22"/>
              </w:rPr>
            </w:pPr>
            <w:r w:rsidRPr="00B21239">
              <w:rPr>
                <w:sz w:val="22"/>
                <w:szCs w:val="22"/>
              </w:rPr>
              <w:t>Vidaus tvarkos taisyklės (nauja redakcija)</w:t>
            </w:r>
          </w:p>
        </w:tc>
        <w:tc>
          <w:tcPr>
            <w:tcW w:w="903" w:type="dxa"/>
          </w:tcPr>
          <w:p w:rsidR="00FA210C" w:rsidRPr="00B21239" w:rsidRDefault="003C2764" w:rsidP="00DB702D">
            <w:pPr>
              <w:jc w:val="center"/>
              <w:rPr>
                <w:sz w:val="22"/>
                <w:szCs w:val="22"/>
              </w:rPr>
            </w:pPr>
            <w:r>
              <w:rPr>
                <w:sz w:val="22"/>
                <w:szCs w:val="22"/>
              </w:rPr>
              <w:t>1</w:t>
            </w:r>
          </w:p>
        </w:tc>
        <w:tc>
          <w:tcPr>
            <w:tcW w:w="3597" w:type="dxa"/>
          </w:tcPr>
          <w:p w:rsidR="00FA210C" w:rsidRPr="00B21239" w:rsidRDefault="00FA210C" w:rsidP="00DB702D">
            <w:pPr>
              <w:rPr>
                <w:sz w:val="22"/>
                <w:szCs w:val="22"/>
              </w:rPr>
            </w:pPr>
          </w:p>
        </w:tc>
      </w:tr>
      <w:tr w:rsidR="00FA210C" w:rsidRPr="00B21239" w:rsidTr="00DB702D">
        <w:tc>
          <w:tcPr>
            <w:tcW w:w="825" w:type="dxa"/>
          </w:tcPr>
          <w:p w:rsidR="00FA210C" w:rsidRPr="00B21239" w:rsidRDefault="00FA210C" w:rsidP="00DB702D">
            <w:pPr>
              <w:rPr>
                <w:sz w:val="22"/>
                <w:szCs w:val="22"/>
              </w:rPr>
            </w:pPr>
            <w:r>
              <w:rPr>
                <w:sz w:val="22"/>
                <w:szCs w:val="22"/>
              </w:rPr>
              <w:t>6</w:t>
            </w:r>
            <w:r w:rsidRPr="00B21239">
              <w:rPr>
                <w:sz w:val="22"/>
                <w:szCs w:val="22"/>
              </w:rPr>
              <w:t>.2.2.</w:t>
            </w:r>
          </w:p>
        </w:tc>
        <w:tc>
          <w:tcPr>
            <w:tcW w:w="4503" w:type="dxa"/>
          </w:tcPr>
          <w:p w:rsidR="00FA210C" w:rsidRPr="00B21239" w:rsidRDefault="00FA210C" w:rsidP="00DB702D">
            <w:pPr>
              <w:rPr>
                <w:sz w:val="22"/>
                <w:szCs w:val="22"/>
              </w:rPr>
            </w:pPr>
            <w:r w:rsidRPr="00B21239">
              <w:rPr>
                <w:sz w:val="22"/>
                <w:szCs w:val="22"/>
              </w:rPr>
              <w:t>Paciento informavimo apie teikiamas slaugos paslaugas ir sutikimo dokumentavimo tvarkos aprašas</w:t>
            </w:r>
          </w:p>
        </w:tc>
        <w:tc>
          <w:tcPr>
            <w:tcW w:w="903" w:type="dxa"/>
          </w:tcPr>
          <w:p w:rsidR="00FA210C" w:rsidRPr="00B21239" w:rsidRDefault="003C2764" w:rsidP="00DB702D">
            <w:pPr>
              <w:jc w:val="center"/>
              <w:rPr>
                <w:sz w:val="22"/>
                <w:szCs w:val="22"/>
              </w:rPr>
            </w:pPr>
            <w:r>
              <w:rPr>
                <w:sz w:val="22"/>
                <w:szCs w:val="22"/>
              </w:rPr>
              <w:t>1</w:t>
            </w:r>
          </w:p>
        </w:tc>
        <w:tc>
          <w:tcPr>
            <w:tcW w:w="3597" w:type="dxa"/>
          </w:tcPr>
          <w:p w:rsidR="00FA210C" w:rsidRPr="00B21239" w:rsidRDefault="00FA210C" w:rsidP="00DB702D">
            <w:pPr>
              <w:rPr>
                <w:sz w:val="22"/>
                <w:szCs w:val="22"/>
              </w:rPr>
            </w:pPr>
          </w:p>
        </w:tc>
      </w:tr>
      <w:tr w:rsidR="00FA210C" w:rsidRPr="00B21239" w:rsidTr="003C2764">
        <w:tc>
          <w:tcPr>
            <w:tcW w:w="825" w:type="dxa"/>
          </w:tcPr>
          <w:p w:rsidR="00FA210C" w:rsidRPr="00B21239" w:rsidRDefault="00FA210C" w:rsidP="00DB702D">
            <w:pPr>
              <w:rPr>
                <w:sz w:val="22"/>
                <w:szCs w:val="22"/>
              </w:rPr>
            </w:pPr>
            <w:r>
              <w:rPr>
                <w:sz w:val="22"/>
                <w:szCs w:val="22"/>
              </w:rPr>
              <w:t>6</w:t>
            </w:r>
            <w:r w:rsidRPr="00B21239">
              <w:rPr>
                <w:sz w:val="22"/>
                <w:szCs w:val="22"/>
              </w:rPr>
              <w:t>.3.</w:t>
            </w:r>
          </w:p>
        </w:tc>
        <w:tc>
          <w:tcPr>
            <w:tcW w:w="4503" w:type="dxa"/>
          </w:tcPr>
          <w:p w:rsidR="00FA210C" w:rsidRPr="00B21239" w:rsidRDefault="00FA210C" w:rsidP="003C2764">
            <w:pPr>
              <w:rPr>
                <w:sz w:val="22"/>
                <w:szCs w:val="22"/>
              </w:rPr>
            </w:pPr>
            <w:r w:rsidRPr="00B21239">
              <w:rPr>
                <w:sz w:val="22"/>
                <w:szCs w:val="22"/>
              </w:rPr>
              <w:t>Diagnostikos ir gydymo procedūrų standartai</w:t>
            </w:r>
          </w:p>
        </w:tc>
        <w:tc>
          <w:tcPr>
            <w:tcW w:w="903" w:type="dxa"/>
            <w:shd w:val="clear" w:color="auto" w:fill="auto"/>
          </w:tcPr>
          <w:p w:rsidR="00FA210C" w:rsidRPr="00B21239" w:rsidRDefault="00FA210C" w:rsidP="00DB702D">
            <w:pPr>
              <w:jc w:val="center"/>
              <w:rPr>
                <w:sz w:val="22"/>
                <w:szCs w:val="22"/>
              </w:rPr>
            </w:pPr>
            <w:r>
              <w:rPr>
                <w:sz w:val="22"/>
                <w:szCs w:val="22"/>
              </w:rPr>
              <w:t>2</w:t>
            </w:r>
          </w:p>
        </w:tc>
        <w:tc>
          <w:tcPr>
            <w:tcW w:w="3597" w:type="dxa"/>
          </w:tcPr>
          <w:p w:rsidR="00FA210C" w:rsidRPr="00B21239" w:rsidRDefault="003C2764" w:rsidP="003C2764">
            <w:pPr>
              <w:rPr>
                <w:sz w:val="22"/>
                <w:szCs w:val="22"/>
              </w:rPr>
            </w:pPr>
            <w:r>
              <w:rPr>
                <w:sz w:val="22"/>
                <w:szCs w:val="22"/>
              </w:rPr>
              <w:t>N</w:t>
            </w:r>
            <w:r w:rsidRPr="00B21239">
              <w:rPr>
                <w:sz w:val="22"/>
                <w:szCs w:val="22"/>
              </w:rPr>
              <w:t xml:space="preserve">numatomų peržiūrėti, atnaujinti ar parengti skaičius </w:t>
            </w:r>
            <w:r>
              <w:rPr>
                <w:sz w:val="22"/>
                <w:szCs w:val="22"/>
              </w:rPr>
              <w:t>- n</w:t>
            </w:r>
            <w:r w:rsidR="00FA210C" w:rsidRPr="00B21239">
              <w:rPr>
                <w:sz w:val="22"/>
                <w:szCs w:val="22"/>
              </w:rPr>
              <w:t>e mažiau 2</w:t>
            </w:r>
          </w:p>
        </w:tc>
      </w:tr>
      <w:tr w:rsidR="00FA210C" w:rsidRPr="00B21239" w:rsidTr="00DB702D">
        <w:tc>
          <w:tcPr>
            <w:tcW w:w="825" w:type="dxa"/>
          </w:tcPr>
          <w:p w:rsidR="00FA210C" w:rsidRPr="00B21239" w:rsidRDefault="00FA210C" w:rsidP="00DB702D">
            <w:pPr>
              <w:rPr>
                <w:sz w:val="22"/>
                <w:szCs w:val="22"/>
              </w:rPr>
            </w:pPr>
            <w:r>
              <w:rPr>
                <w:sz w:val="22"/>
                <w:szCs w:val="22"/>
              </w:rPr>
              <w:t>6</w:t>
            </w:r>
            <w:r w:rsidRPr="00B21239">
              <w:rPr>
                <w:sz w:val="22"/>
                <w:szCs w:val="22"/>
              </w:rPr>
              <w:t xml:space="preserve">.3.1. </w:t>
            </w:r>
          </w:p>
        </w:tc>
        <w:tc>
          <w:tcPr>
            <w:tcW w:w="4503" w:type="dxa"/>
          </w:tcPr>
          <w:p w:rsidR="00FA210C" w:rsidRPr="00B21239" w:rsidRDefault="00FA210C" w:rsidP="00DB702D">
            <w:pPr>
              <w:rPr>
                <w:sz w:val="22"/>
                <w:szCs w:val="22"/>
              </w:rPr>
            </w:pPr>
            <w:r w:rsidRPr="00B21239">
              <w:rPr>
                <w:sz w:val="22"/>
                <w:szCs w:val="22"/>
              </w:rPr>
              <w:t>Laboratorinių tyrimų skyrimo, paėmimo ir ištyrimo organizavimo tvarkos aprašas (naujaredakcija)</w:t>
            </w:r>
          </w:p>
        </w:tc>
        <w:tc>
          <w:tcPr>
            <w:tcW w:w="903" w:type="dxa"/>
          </w:tcPr>
          <w:p w:rsidR="00FA210C" w:rsidRPr="00B21239" w:rsidRDefault="0012260F" w:rsidP="00DB702D">
            <w:pPr>
              <w:jc w:val="center"/>
              <w:rPr>
                <w:sz w:val="22"/>
                <w:szCs w:val="22"/>
              </w:rPr>
            </w:pPr>
            <w:r>
              <w:rPr>
                <w:sz w:val="22"/>
                <w:szCs w:val="22"/>
              </w:rPr>
              <w:t>1</w:t>
            </w:r>
          </w:p>
        </w:tc>
        <w:tc>
          <w:tcPr>
            <w:tcW w:w="3597" w:type="dxa"/>
          </w:tcPr>
          <w:p w:rsidR="00FA210C" w:rsidRPr="00B21239" w:rsidRDefault="00FA210C" w:rsidP="00DB702D">
            <w:pPr>
              <w:rPr>
                <w:sz w:val="22"/>
                <w:szCs w:val="22"/>
              </w:rPr>
            </w:pPr>
          </w:p>
        </w:tc>
      </w:tr>
      <w:tr w:rsidR="00FA210C" w:rsidRPr="00B21239" w:rsidTr="00DB702D">
        <w:tc>
          <w:tcPr>
            <w:tcW w:w="825" w:type="dxa"/>
          </w:tcPr>
          <w:p w:rsidR="00FA210C" w:rsidRPr="00B21239" w:rsidRDefault="00FA210C" w:rsidP="00DB702D">
            <w:pPr>
              <w:rPr>
                <w:sz w:val="22"/>
                <w:szCs w:val="22"/>
              </w:rPr>
            </w:pPr>
            <w:r>
              <w:rPr>
                <w:sz w:val="22"/>
                <w:szCs w:val="22"/>
              </w:rPr>
              <w:t>6</w:t>
            </w:r>
            <w:r w:rsidRPr="00B21239">
              <w:rPr>
                <w:sz w:val="22"/>
                <w:szCs w:val="22"/>
              </w:rPr>
              <w:t>.3.2.</w:t>
            </w:r>
          </w:p>
        </w:tc>
        <w:tc>
          <w:tcPr>
            <w:tcW w:w="4503" w:type="dxa"/>
          </w:tcPr>
          <w:p w:rsidR="00FA210C" w:rsidRPr="00B21239" w:rsidRDefault="00FA210C" w:rsidP="00DB702D">
            <w:pPr>
              <w:rPr>
                <w:sz w:val="22"/>
                <w:szCs w:val="22"/>
              </w:rPr>
            </w:pPr>
            <w:r w:rsidRPr="00B21239">
              <w:rPr>
                <w:sz w:val="22"/>
                <w:szCs w:val="22"/>
              </w:rPr>
              <w:t>Darbuotojo apsaugos vienkartinių priemonių naudojimo tvarkos aprašas</w:t>
            </w:r>
          </w:p>
        </w:tc>
        <w:tc>
          <w:tcPr>
            <w:tcW w:w="903" w:type="dxa"/>
          </w:tcPr>
          <w:p w:rsidR="00FA210C" w:rsidRPr="00B21239" w:rsidRDefault="0012260F" w:rsidP="00DB702D">
            <w:pPr>
              <w:jc w:val="center"/>
              <w:rPr>
                <w:sz w:val="22"/>
                <w:szCs w:val="22"/>
              </w:rPr>
            </w:pPr>
            <w:r>
              <w:rPr>
                <w:sz w:val="22"/>
                <w:szCs w:val="22"/>
              </w:rPr>
              <w:t>1</w:t>
            </w:r>
          </w:p>
        </w:tc>
        <w:tc>
          <w:tcPr>
            <w:tcW w:w="3597" w:type="dxa"/>
          </w:tcPr>
          <w:p w:rsidR="00FA210C" w:rsidRPr="00B21239" w:rsidRDefault="00FA210C" w:rsidP="00DB702D">
            <w:pPr>
              <w:rPr>
                <w:sz w:val="22"/>
                <w:szCs w:val="22"/>
              </w:rPr>
            </w:pPr>
          </w:p>
        </w:tc>
      </w:tr>
      <w:tr w:rsidR="00FA210C" w:rsidRPr="00B21239" w:rsidTr="00DB702D">
        <w:tc>
          <w:tcPr>
            <w:tcW w:w="825" w:type="dxa"/>
          </w:tcPr>
          <w:p w:rsidR="00FA210C" w:rsidRPr="00B21239" w:rsidRDefault="00FA210C" w:rsidP="00DB702D">
            <w:pPr>
              <w:rPr>
                <w:sz w:val="22"/>
                <w:szCs w:val="22"/>
              </w:rPr>
            </w:pPr>
            <w:r>
              <w:rPr>
                <w:sz w:val="22"/>
                <w:szCs w:val="22"/>
              </w:rPr>
              <w:t>6</w:t>
            </w:r>
            <w:r w:rsidRPr="00B21239">
              <w:rPr>
                <w:sz w:val="22"/>
                <w:szCs w:val="22"/>
              </w:rPr>
              <w:t>.4.</w:t>
            </w:r>
          </w:p>
        </w:tc>
        <w:tc>
          <w:tcPr>
            <w:tcW w:w="4503" w:type="dxa"/>
          </w:tcPr>
          <w:p w:rsidR="00FA210C" w:rsidRPr="00B21239" w:rsidRDefault="00FA210C" w:rsidP="00DB702D">
            <w:pPr>
              <w:rPr>
                <w:sz w:val="22"/>
                <w:szCs w:val="22"/>
              </w:rPr>
            </w:pPr>
            <w:r w:rsidRPr="00B21239">
              <w:rPr>
                <w:sz w:val="22"/>
                <w:szCs w:val="22"/>
              </w:rPr>
              <w:t xml:space="preserve">Finansinės kontrolės vykdymas </w:t>
            </w:r>
          </w:p>
        </w:tc>
        <w:tc>
          <w:tcPr>
            <w:tcW w:w="903" w:type="dxa"/>
          </w:tcPr>
          <w:p w:rsidR="00FA210C" w:rsidRPr="00B21239" w:rsidRDefault="00FA210C" w:rsidP="00DB702D">
            <w:pPr>
              <w:jc w:val="center"/>
              <w:rPr>
                <w:sz w:val="22"/>
                <w:szCs w:val="22"/>
              </w:rPr>
            </w:pPr>
            <w:r w:rsidRPr="00B21239">
              <w:rPr>
                <w:sz w:val="22"/>
                <w:szCs w:val="22"/>
              </w:rPr>
              <w:t>2</w:t>
            </w:r>
          </w:p>
        </w:tc>
        <w:tc>
          <w:tcPr>
            <w:tcW w:w="3597" w:type="dxa"/>
          </w:tcPr>
          <w:p w:rsidR="00FA210C" w:rsidRPr="00B21239" w:rsidRDefault="00FA210C" w:rsidP="00DB702D">
            <w:pPr>
              <w:rPr>
                <w:sz w:val="22"/>
                <w:szCs w:val="22"/>
              </w:rPr>
            </w:pPr>
            <w:r w:rsidRPr="00B21239">
              <w:rPr>
                <w:sz w:val="22"/>
                <w:szCs w:val="22"/>
              </w:rPr>
              <w:t>išankstinės ir einamosios kontrolės procedūrų skaičius</w:t>
            </w:r>
            <w:r>
              <w:rPr>
                <w:sz w:val="22"/>
                <w:szCs w:val="22"/>
              </w:rPr>
              <w:t>, rezultatas</w:t>
            </w:r>
          </w:p>
        </w:tc>
      </w:tr>
      <w:tr w:rsidR="00FA210C" w:rsidRPr="00B21239" w:rsidTr="0012260F">
        <w:tc>
          <w:tcPr>
            <w:tcW w:w="825" w:type="dxa"/>
          </w:tcPr>
          <w:p w:rsidR="00FA210C" w:rsidRPr="00B21239" w:rsidRDefault="00FA210C" w:rsidP="00DB702D">
            <w:pPr>
              <w:rPr>
                <w:sz w:val="22"/>
                <w:szCs w:val="22"/>
              </w:rPr>
            </w:pPr>
            <w:r>
              <w:rPr>
                <w:sz w:val="22"/>
                <w:szCs w:val="22"/>
              </w:rPr>
              <w:lastRenderedPageBreak/>
              <w:t>7</w:t>
            </w:r>
            <w:r w:rsidRPr="00B21239">
              <w:rPr>
                <w:sz w:val="22"/>
                <w:szCs w:val="22"/>
              </w:rPr>
              <w:t xml:space="preserve">. </w:t>
            </w:r>
          </w:p>
        </w:tc>
        <w:tc>
          <w:tcPr>
            <w:tcW w:w="4503" w:type="dxa"/>
          </w:tcPr>
          <w:p w:rsidR="00FA210C" w:rsidRPr="00B21239" w:rsidRDefault="00FA210C" w:rsidP="00DB702D">
            <w:pPr>
              <w:rPr>
                <w:sz w:val="22"/>
                <w:szCs w:val="22"/>
              </w:rPr>
            </w:pPr>
            <w:r w:rsidRPr="00B21239">
              <w:rPr>
                <w:sz w:val="22"/>
                <w:szCs w:val="22"/>
              </w:rPr>
              <w:t>Darbuotojų kaitos rodiklis</w:t>
            </w:r>
          </w:p>
        </w:tc>
        <w:tc>
          <w:tcPr>
            <w:tcW w:w="903" w:type="dxa"/>
            <w:shd w:val="clear" w:color="auto" w:fill="auto"/>
          </w:tcPr>
          <w:p w:rsidR="00FA210C" w:rsidRPr="00B21239" w:rsidRDefault="00FA210C" w:rsidP="00DB702D">
            <w:pPr>
              <w:jc w:val="center"/>
              <w:rPr>
                <w:b/>
                <w:sz w:val="22"/>
                <w:szCs w:val="22"/>
              </w:rPr>
            </w:pPr>
            <w:r>
              <w:rPr>
                <w:b/>
                <w:sz w:val="22"/>
                <w:szCs w:val="22"/>
              </w:rPr>
              <w:t>10</w:t>
            </w:r>
          </w:p>
        </w:tc>
        <w:tc>
          <w:tcPr>
            <w:tcW w:w="3597" w:type="dxa"/>
            <w:shd w:val="clear" w:color="auto" w:fill="auto"/>
          </w:tcPr>
          <w:p w:rsidR="00FA210C" w:rsidRPr="00B21239" w:rsidRDefault="00FA210C" w:rsidP="00DB702D">
            <w:pPr>
              <w:rPr>
                <w:sz w:val="22"/>
                <w:szCs w:val="22"/>
              </w:rPr>
            </w:pPr>
            <w:r w:rsidRPr="00F52CC9">
              <w:rPr>
                <w:sz w:val="22"/>
                <w:szCs w:val="22"/>
              </w:rPr>
              <w:t>Darbuotojų kaita turi nepabloginti įstaigos veiklos ir būti ne didesnė 5 proc.</w:t>
            </w:r>
          </w:p>
        </w:tc>
      </w:tr>
      <w:tr w:rsidR="00FA210C" w:rsidRPr="00B21239" w:rsidTr="00DB702D">
        <w:tc>
          <w:tcPr>
            <w:tcW w:w="825" w:type="dxa"/>
          </w:tcPr>
          <w:p w:rsidR="00FA210C" w:rsidRPr="00B21239" w:rsidRDefault="00FA210C" w:rsidP="00DB702D">
            <w:pPr>
              <w:rPr>
                <w:sz w:val="22"/>
                <w:szCs w:val="22"/>
              </w:rPr>
            </w:pPr>
            <w:r>
              <w:rPr>
                <w:sz w:val="22"/>
                <w:szCs w:val="22"/>
              </w:rPr>
              <w:t>8</w:t>
            </w:r>
            <w:r w:rsidRPr="00B21239">
              <w:rPr>
                <w:sz w:val="22"/>
                <w:szCs w:val="22"/>
              </w:rPr>
              <w:t>.</w:t>
            </w:r>
          </w:p>
        </w:tc>
        <w:tc>
          <w:tcPr>
            <w:tcW w:w="4503" w:type="dxa"/>
          </w:tcPr>
          <w:p w:rsidR="00FA210C" w:rsidRPr="00B21239" w:rsidRDefault="00FA210C" w:rsidP="00DB702D">
            <w:pPr>
              <w:rPr>
                <w:sz w:val="22"/>
                <w:szCs w:val="22"/>
              </w:rPr>
            </w:pPr>
            <w:r w:rsidRPr="00B21239">
              <w:rPr>
                <w:sz w:val="22"/>
                <w:szCs w:val="22"/>
              </w:rPr>
              <w:t>Prioritetinių paslaugų teikimo dinamika:</w:t>
            </w:r>
          </w:p>
        </w:tc>
        <w:tc>
          <w:tcPr>
            <w:tcW w:w="903" w:type="dxa"/>
          </w:tcPr>
          <w:p w:rsidR="00FA210C" w:rsidRPr="00B21239" w:rsidRDefault="00FA210C" w:rsidP="00DB702D">
            <w:pPr>
              <w:jc w:val="center"/>
              <w:rPr>
                <w:b/>
                <w:sz w:val="22"/>
                <w:szCs w:val="22"/>
              </w:rPr>
            </w:pPr>
            <w:r>
              <w:rPr>
                <w:b/>
                <w:sz w:val="22"/>
                <w:szCs w:val="22"/>
              </w:rPr>
              <w:t>10</w:t>
            </w:r>
          </w:p>
        </w:tc>
        <w:tc>
          <w:tcPr>
            <w:tcW w:w="3597" w:type="dxa"/>
          </w:tcPr>
          <w:p w:rsidR="00FA210C" w:rsidRPr="00B21239" w:rsidRDefault="00FA210C" w:rsidP="00DB702D">
            <w:pPr>
              <w:rPr>
                <w:sz w:val="22"/>
                <w:szCs w:val="22"/>
              </w:rPr>
            </w:pPr>
          </w:p>
        </w:tc>
      </w:tr>
      <w:tr w:rsidR="00FA210C" w:rsidRPr="00B21239" w:rsidTr="00DB702D">
        <w:tc>
          <w:tcPr>
            <w:tcW w:w="825" w:type="dxa"/>
          </w:tcPr>
          <w:p w:rsidR="00FA210C" w:rsidRPr="00B21239" w:rsidRDefault="00FA210C" w:rsidP="00DB702D">
            <w:pPr>
              <w:rPr>
                <w:sz w:val="22"/>
                <w:szCs w:val="22"/>
              </w:rPr>
            </w:pPr>
            <w:r>
              <w:rPr>
                <w:sz w:val="22"/>
                <w:szCs w:val="22"/>
              </w:rPr>
              <w:t>8</w:t>
            </w:r>
            <w:r w:rsidRPr="00B21239">
              <w:rPr>
                <w:sz w:val="22"/>
                <w:szCs w:val="22"/>
              </w:rPr>
              <w:t>.1.</w:t>
            </w:r>
          </w:p>
        </w:tc>
        <w:tc>
          <w:tcPr>
            <w:tcW w:w="4503" w:type="dxa"/>
          </w:tcPr>
          <w:p w:rsidR="00FA210C" w:rsidRPr="00B21239" w:rsidRDefault="00FA210C" w:rsidP="00DB702D">
            <w:pPr>
              <w:rPr>
                <w:sz w:val="22"/>
                <w:szCs w:val="22"/>
              </w:rPr>
            </w:pPr>
            <w:r w:rsidRPr="00B21239">
              <w:rPr>
                <w:sz w:val="22"/>
                <w:szCs w:val="22"/>
              </w:rPr>
              <w:t>Vaikų apsilankymų pas gydytojus odontologus dalis nuo visų apsilankymų</w:t>
            </w:r>
          </w:p>
        </w:tc>
        <w:tc>
          <w:tcPr>
            <w:tcW w:w="903" w:type="dxa"/>
          </w:tcPr>
          <w:p w:rsidR="00FA210C" w:rsidRPr="00B21239" w:rsidRDefault="00FA210C" w:rsidP="00DB702D">
            <w:pPr>
              <w:jc w:val="center"/>
              <w:rPr>
                <w:sz w:val="22"/>
                <w:szCs w:val="22"/>
              </w:rPr>
            </w:pPr>
            <w:r w:rsidRPr="00B21239">
              <w:rPr>
                <w:sz w:val="22"/>
                <w:szCs w:val="22"/>
              </w:rPr>
              <w:t>2</w:t>
            </w:r>
          </w:p>
        </w:tc>
        <w:tc>
          <w:tcPr>
            <w:tcW w:w="3597" w:type="dxa"/>
          </w:tcPr>
          <w:p w:rsidR="00FA210C" w:rsidRPr="00B21239" w:rsidRDefault="00FA210C" w:rsidP="00DB702D">
            <w:pPr>
              <w:rPr>
                <w:sz w:val="22"/>
                <w:szCs w:val="22"/>
              </w:rPr>
            </w:pPr>
            <w:r w:rsidRPr="00B21239">
              <w:rPr>
                <w:sz w:val="22"/>
                <w:szCs w:val="22"/>
              </w:rPr>
              <w:t>Ne mažiau 40 proc. nuo bendro apsilankymo pas gydytojus odontologus skaičiaus</w:t>
            </w:r>
          </w:p>
        </w:tc>
      </w:tr>
      <w:tr w:rsidR="00FA210C" w:rsidRPr="00B21239" w:rsidTr="00DB702D">
        <w:tc>
          <w:tcPr>
            <w:tcW w:w="825" w:type="dxa"/>
          </w:tcPr>
          <w:p w:rsidR="00FA210C" w:rsidRPr="00B21239" w:rsidRDefault="00FA210C" w:rsidP="00DB702D">
            <w:pPr>
              <w:rPr>
                <w:sz w:val="22"/>
                <w:szCs w:val="22"/>
              </w:rPr>
            </w:pPr>
            <w:r>
              <w:rPr>
                <w:sz w:val="22"/>
                <w:szCs w:val="22"/>
              </w:rPr>
              <w:t>8</w:t>
            </w:r>
            <w:r w:rsidRPr="00B21239">
              <w:rPr>
                <w:sz w:val="22"/>
                <w:szCs w:val="22"/>
              </w:rPr>
              <w:t>.2.</w:t>
            </w:r>
          </w:p>
        </w:tc>
        <w:tc>
          <w:tcPr>
            <w:tcW w:w="4503" w:type="dxa"/>
          </w:tcPr>
          <w:p w:rsidR="00FA210C" w:rsidRPr="00B21239" w:rsidRDefault="00FA210C" w:rsidP="00DB702D">
            <w:pPr>
              <w:rPr>
                <w:sz w:val="22"/>
                <w:szCs w:val="22"/>
              </w:rPr>
            </w:pPr>
            <w:r w:rsidRPr="00B21239">
              <w:rPr>
                <w:sz w:val="22"/>
                <w:szCs w:val="22"/>
              </w:rPr>
              <w:t>Vaikų privalomų profilaktinių skiepijimų apimtys</w:t>
            </w:r>
          </w:p>
        </w:tc>
        <w:tc>
          <w:tcPr>
            <w:tcW w:w="903" w:type="dxa"/>
          </w:tcPr>
          <w:p w:rsidR="00FA210C" w:rsidRPr="00B21239" w:rsidRDefault="00FA210C" w:rsidP="00DB702D">
            <w:pPr>
              <w:jc w:val="center"/>
              <w:rPr>
                <w:sz w:val="22"/>
                <w:szCs w:val="22"/>
              </w:rPr>
            </w:pPr>
            <w:r>
              <w:rPr>
                <w:sz w:val="22"/>
                <w:szCs w:val="22"/>
              </w:rPr>
              <w:t>3</w:t>
            </w:r>
          </w:p>
        </w:tc>
        <w:tc>
          <w:tcPr>
            <w:tcW w:w="3597" w:type="dxa"/>
          </w:tcPr>
          <w:p w:rsidR="00FA210C" w:rsidRPr="00B21239" w:rsidRDefault="00FA210C" w:rsidP="00DB702D">
            <w:pPr>
              <w:rPr>
                <w:sz w:val="22"/>
                <w:szCs w:val="22"/>
              </w:rPr>
            </w:pPr>
            <w:r>
              <w:rPr>
                <w:sz w:val="22"/>
                <w:szCs w:val="22"/>
              </w:rPr>
              <w:t>Paskiepytų vaikų procentas n</w:t>
            </w:r>
            <w:r w:rsidRPr="00B21239">
              <w:rPr>
                <w:sz w:val="22"/>
                <w:szCs w:val="22"/>
              </w:rPr>
              <w:t>e mažiau 9</w:t>
            </w:r>
            <w:r>
              <w:rPr>
                <w:sz w:val="22"/>
                <w:szCs w:val="22"/>
              </w:rPr>
              <w:t>5</w:t>
            </w:r>
            <w:r w:rsidRPr="00B21239">
              <w:rPr>
                <w:sz w:val="22"/>
                <w:szCs w:val="22"/>
              </w:rPr>
              <w:t xml:space="preserve"> </w:t>
            </w:r>
            <w:r w:rsidR="003571B7">
              <w:rPr>
                <w:sz w:val="22"/>
                <w:szCs w:val="22"/>
              </w:rPr>
              <w:t>proc.</w:t>
            </w:r>
          </w:p>
        </w:tc>
      </w:tr>
      <w:tr w:rsidR="00FA210C" w:rsidRPr="00B21239" w:rsidTr="00DB702D">
        <w:tc>
          <w:tcPr>
            <w:tcW w:w="825" w:type="dxa"/>
          </w:tcPr>
          <w:p w:rsidR="00FA210C" w:rsidRPr="00B21239" w:rsidRDefault="00FA210C" w:rsidP="00DB702D">
            <w:pPr>
              <w:rPr>
                <w:sz w:val="22"/>
                <w:szCs w:val="22"/>
              </w:rPr>
            </w:pPr>
            <w:r>
              <w:rPr>
                <w:sz w:val="22"/>
                <w:szCs w:val="22"/>
              </w:rPr>
              <w:t>8</w:t>
            </w:r>
            <w:r w:rsidRPr="00B21239">
              <w:rPr>
                <w:sz w:val="22"/>
                <w:szCs w:val="22"/>
              </w:rPr>
              <w:t>.3.</w:t>
            </w:r>
          </w:p>
        </w:tc>
        <w:tc>
          <w:tcPr>
            <w:tcW w:w="4503" w:type="dxa"/>
          </w:tcPr>
          <w:p w:rsidR="00FA210C" w:rsidRPr="00B21239" w:rsidRDefault="00FA210C" w:rsidP="00DB702D">
            <w:pPr>
              <w:rPr>
                <w:sz w:val="22"/>
                <w:szCs w:val="22"/>
              </w:rPr>
            </w:pPr>
            <w:r>
              <w:rPr>
                <w:sz w:val="22"/>
                <w:szCs w:val="22"/>
              </w:rPr>
              <w:t>LR sveikatos apsaugos ministro 2002-08-06 įsakymo Nr.399 „Dėl tuberkulino mėginių atlikimo“ vykdymo laipsnis, proc.</w:t>
            </w:r>
          </w:p>
        </w:tc>
        <w:tc>
          <w:tcPr>
            <w:tcW w:w="903" w:type="dxa"/>
          </w:tcPr>
          <w:p w:rsidR="00FA210C" w:rsidRPr="00B21239" w:rsidRDefault="00FA210C" w:rsidP="00DB702D">
            <w:pPr>
              <w:jc w:val="center"/>
              <w:rPr>
                <w:sz w:val="22"/>
                <w:szCs w:val="22"/>
              </w:rPr>
            </w:pPr>
            <w:r>
              <w:rPr>
                <w:sz w:val="22"/>
                <w:szCs w:val="22"/>
              </w:rPr>
              <w:t>3</w:t>
            </w:r>
          </w:p>
        </w:tc>
        <w:tc>
          <w:tcPr>
            <w:tcW w:w="3597" w:type="dxa"/>
          </w:tcPr>
          <w:p w:rsidR="00FA210C" w:rsidRPr="00B21239" w:rsidRDefault="00FA210C" w:rsidP="00DB702D">
            <w:pPr>
              <w:rPr>
                <w:sz w:val="22"/>
                <w:szCs w:val="22"/>
              </w:rPr>
            </w:pPr>
            <w:r>
              <w:rPr>
                <w:sz w:val="22"/>
                <w:szCs w:val="22"/>
              </w:rPr>
              <w:t>Ne mažiau 95 proc.</w:t>
            </w:r>
          </w:p>
        </w:tc>
      </w:tr>
      <w:tr w:rsidR="00FA210C" w:rsidRPr="00B21239" w:rsidTr="00DB702D">
        <w:tc>
          <w:tcPr>
            <w:tcW w:w="825" w:type="dxa"/>
          </w:tcPr>
          <w:p w:rsidR="00FA210C" w:rsidRPr="00B21239" w:rsidRDefault="00FA210C" w:rsidP="00DB702D">
            <w:pPr>
              <w:rPr>
                <w:sz w:val="22"/>
                <w:szCs w:val="22"/>
              </w:rPr>
            </w:pPr>
            <w:r>
              <w:rPr>
                <w:sz w:val="22"/>
                <w:szCs w:val="22"/>
              </w:rPr>
              <w:t>8.4.</w:t>
            </w:r>
          </w:p>
        </w:tc>
        <w:tc>
          <w:tcPr>
            <w:tcW w:w="4503" w:type="dxa"/>
          </w:tcPr>
          <w:p w:rsidR="00FA210C" w:rsidRPr="00B21239" w:rsidRDefault="00FA210C" w:rsidP="00DB702D">
            <w:pPr>
              <w:rPr>
                <w:sz w:val="22"/>
                <w:szCs w:val="22"/>
              </w:rPr>
            </w:pPr>
            <w:r w:rsidRPr="00B21239">
              <w:rPr>
                <w:sz w:val="22"/>
                <w:szCs w:val="22"/>
              </w:rPr>
              <w:t xml:space="preserve">Sutarties su teritorine ligonių kasa dėl </w:t>
            </w:r>
            <w:r>
              <w:rPr>
                <w:sz w:val="22"/>
                <w:szCs w:val="22"/>
              </w:rPr>
              <w:t xml:space="preserve">slaugos namuose </w:t>
            </w:r>
            <w:r w:rsidRPr="00B21239">
              <w:rPr>
                <w:sz w:val="22"/>
                <w:szCs w:val="22"/>
              </w:rPr>
              <w:t>paslaugų įvykdymas</w:t>
            </w:r>
          </w:p>
        </w:tc>
        <w:tc>
          <w:tcPr>
            <w:tcW w:w="903" w:type="dxa"/>
          </w:tcPr>
          <w:p w:rsidR="00FA210C" w:rsidRPr="00B21239" w:rsidRDefault="00FA210C" w:rsidP="00DB702D">
            <w:pPr>
              <w:jc w:val="center"/>
              <w:rPr>
                <w:sz w:val="22"/>
                <w:szCs w:val="22"/>
              </w:rPr>
            </w:pPr>
            <w:r>
              <w:rPr>
                <w:sz w:val="22"/>
                <w:szCs w:val="22"/>
              </w:rPr>
              <w:t>2</w:t>
            </w:r>
          </w:p>
        </w:tc>
        <w:tc>
          <w:tcPr>
            <w:tcW w:w="3597" w:type="dxa"/>
          </w:tcPr>
          <w:p w:rsidR="00FA210C" w:rsidRPr="00B21239" w:rsidRDefault="00FA210C" w:rsidP="00DB702D">
            <w:pPr>
              <w:rPr>
                <w:sz w:val="22"/>
                <w:szCs w:val="22"/>
              </w:rPr>
            </w:pPr>
            <w:r w:rsidRPr="00B21239">
              <w:rPr>
                <w:sz w:val="22"/>
                <w:szCs w:val="22"/>
              </w:rPr>
              <w:t>Ne mažiau 95 proc.</w:t>
            </w:r>
          </w:p>
        </w:tc>
      </w:tr>
      <w:tr w:rsidR="00FA210C" w:rsidRPr="00B21239" w:rsidTr="00DB702D">
        <w:tc>
          <w:tcPr>
            <w:tcW w:w="825" w:type="dxa"/>
          </w:tcPr>
          <w:p w:rsidR="00FA210C" w:rsidRPr="00B21239" w:rsidRDefault="00FA210C" w:rsidP="00DB702D">
            <w:pPr>
              <w:rPr>
                <w:sz w:val="22"/>
                <w:szCs w:val="22"/>
              </w:rPr>
            </w:pPr>
            <w:r>
              <w:rPr>
                <w:sz w:val="22"/>
                <w:szCs w:val="22"/>
              </w:rPr>
              <w:t>9</w:t>
            </w:r>
            <w:r w:rsidRPr="00B21239">
              <w:rPr>
                <w:sz w:val="22"/>
                <w:szCs w:val="22"/>
              </w:rPr>
              <w:t>.</w:t>
            </w:r>
          </w:p>
        </w:tc>
        <w:tc>
          <w:tcPr>
            <w:tcW w:w="4503" w:type="dxa"/>
          </w:tcPr>
          <w:p w:rsidR="00FA210C" w:rsidRPr="00B21239" w:rsidRDefault="00FA210C" w:rsidP="00DB702D">
            <w:pPr>
              <w:rPr>
                <w:sz w:val="22"/>
                <w:szCs w:val="22"/>
              </w:rPr>
            </w:pPr>
            <w:r w:rsidRPr="00B21239">
              <w:rPr>
                <w:sz w:val="22"/>
                <w:szCs w:val="22"/>
              </w:rPr>
              <w:t>Informacinių technologijų diegimo ir vystymo lygis:</w:t>
            </w:r>
          </w:p>
        </w:tc>
        <w:tc>
          <w:tcPr>
            <w:tcW w:w="903" w:type="dxa"/>
          </w:tcPr>
          <w:p w:rsidR="00FA210C" w:rsidRPr="00B21239" w:rsidRDefault="00FA210C" w:rsidP="00DB702D">
            <w:pPr>
              <w:jc w:val="center"/>
              <w:rPr>
                <w:b/>
                <w:sz w:val="22"/>
                <w:szCs w:val="22"/>
              </w:rPr>
            </w:pPr>
            <w:r w:rsidRPr="00B21239">
              <w:rPr>
                <w:b/>
                <w:sz w:val="22"/>
                <w:szCs w:val="22"/>
              </w:rPr>
              <w:t>10</w:t>
            </w:r>
          </w:p>
        </w:tc>
        <w:tc>
          <w:tcPr>
            <w:tcW w:w="3597" w:type="dxa"/>
          </w:tcPr>
          <w:p w:rsidR="00FA210C" w:rsidRPr="00B21239" w:rsidRDefault="00FA210C" w:rsidP="00DB702D">
            <w:pPr>
              <w:rPr>
                <w:sz w:val="22"/>
                <w:szCs w:val="22"/>
              </w:rPr>
            </w:pPr>
          </w:p>
        </w:tc>
      </w:tr>
      <w:tr w:rsidR="00FA210C" w:rsidRPr="00B21239" w:rsidTr="00DB702D">
        <w:tc>
          <w:tcPr>
            <w:tcW w:w="825" w:type="dxa"/>
          </w:tcPr>
          <w:p w:rsidR="00FA210C" w:rsidRPr="00B21239" w:rsidRDefault="00FA210C" w:rsidP="00DB702D">
            <w:pPr>
              <w:rPr>
                <w:sz w:val="22"/>
                <w:szCs w:val="22"/>
              </w:rPr>
            </w:pPr>
            <w:r>
              <w:rPr>
                <w:sz w:val="22"/>
                <w:szCs w:val="22"/>
              </w:rPr>
              <w:t>9</w:t>
            </w:r>
            <w:r w:rsidRPr="00B21239">
              <w:rPr>
                <w:sz w:val="22"/>
                <w:szCs w:val="22"/>
              </w:rPr>
              <w:t>.1.</w:t>
            </w:r>
          </w:p>
        </w:tc>
        <w:tc>
          <w:tcPr>
            <w:tcW w:w="4503" w:type="dxa"/>
          </w:tcPr>
          <w:p w:rsidR="00FA210C" w:rsidRPr="00B21239" w:rsidRDefault="00FA210C" w:rsidP="00DB702D">
            <w:pPr>
              <w:rPr>
                <w:sz w:val="22"/>
                <w:szCs w:val="22"/>
              </w:rPr>
            </w:pPr>
            <w:r w:rsidRPr="00B21239">
              <w:rPr>
                <w:sz w:val="22"/>
                <w:szCs w:val="22"/>
              </w:rPr>
              <w:t>Interneto svetainė</w:t>
            </w:r>
          </w:p>
        </w:tc>
        <w:tc>
          <w:tcPr>
            <w:tcW w:w="903" w:type="dxa"/>
          </w:tcPr>
          <w:p w:rsidR="00FA210C" w:rsidRPr="00B21239" w:rsidRDefault="00FA210C" w:rsidP="00DB702D">
            <w:pPr>
              <w:jc w:val="center"/>
              <w:rPr>
                <w:sz w:val="22"/>
                <w:szCs w:val="22"/>
              </w:rPr>
            </w:pPr>
            <w:r>
              <w:rPr>
                <w:sz w:val="22"/>
                <w:szCs w:val="22"/>
              </w:rPr>
              <w:t>4</w:t>
            </w:r>
          </w:p>
        </w:tc>
        <w:tc>
          <w:tcPr>
            <w:tcW w:w="3597" w:type="dxa"/>
          </w:tcPr>
          <w:p w:rsidR="00FA210C" w:rsidRPr="00B21239" w:rsidRDefault="00FA210C" w:rsidP="00DB702D">
            <w:pPr>
              <w:rPr>
                <w:sz w:val="22"/>
                <w:szCs w:val="22"/>
              </w:rPr>
            </w:pPr>
            <w:r w:rsidRPr="00B21239">
              <w:rPr>
                <w:sz w:val="22"/>
                <w:szCs w:val="22"/>
              </w:rPr>
              <w:t>Skelbiama informacija atitinka teisės aktų reikalavimus, informacija pateikiama laiku</w:t>
            </w:r>
          </w:p>
        </w:tc>
      </w:tr>
      <w:tr w:rsidR="00FA210C" w:rsidRPr="00B21239" w:rsidTr="00DB702D">
        <w:tc>
          <w:tcPr>
            <w:tcW w:w="825" w:type="dxa"/>
          </w:tcPr>
          <w:p w:rsidR="00FA210C" w:rsidRPr="00B21239" w:rsidRDefault="00FA210C" w:rsidP="00DB702D">
            <w:pPr>
              <w:rPr>
                <w:sz w:val="22"/>
                <w:szCs w:val="22"/>
              </w:rPr>
            </w:pPr>
            <w:r>
              <w:rPr>
                <w:sz w:val="22"/>
                <w:szCs w:val="22"/>
              </w:rPr>
              <w:t>9</w:t>
            </w:r>
            <w:r w:rsidRPr="00B21239">
              <w:rPr>
                <w:sz w:val="22"/>
                <w:szCs w:val="22"/>
              </w:rPr>
              <w:t>.2.</w:t>
            </w:r>
          </w:p>
        </w:tc>
        <w:tc>
          <w:tcPr>
            <w:tcW w:w="4503" w:type="dxa"/>
          </w:tcPr>
          <w:p w:rsidR="00FA210C" w:rsidRPr="00B21239" w:rsidRDefault="00FA210C" w:rsidP="00DB702D">
            <w:pPr>
              <w:rPr>
                <w:sz w:val="22"/>
                <w:szCs w:val="22"/>
              </w:rPr>
            </w:pPr>
            <w:r w:rsidRPr="00B21239">
              <w:rPr>
                <w:sz w:val="22"/>
                <w:szCs w:val="22"/>
              </w:rPr>
              <w:t>Pacientų registracijos elektroninė sistema</w:t>
            </w:r>
          </w:p>
        </w:tc>
        <w:tc>
          <w:tcPr>
            <w:tcW w:w="903" w:type="dxa"/>
          </w:tcPr>
          <w:p w:rsidR="00FA210C" w:rsidRPr="00B21239" w:rsidRDefault="00FA210C" w:rsidP="00DB702D">
            <w:pPr>
              <w:jc w:val="center"/>
              <w:rPr>
                <w:sz w:val="22"/>
                <w:szCs w:val="22"/>
              </w:rPr>
            </w:pPr>
            <w:r>
              <w:rPr>
                <w:sz w:val="22"/>
                <w:szCs w:val="22"/>
              </w:rPr>
              <w:t>4</w:t>
            </w:r>
          </w:p>
        </w:tc>
        <w:tc>
          <w:tcPr>
            <w:tcW w:w="3597" w:type="dxa"/>
          </w:tcPr>
          <w:p w:rsidR="00FA210C" w:rsidRPr="00B21239" w:rsidRDefault="00FA210C" w:rsidP="00DB702D">
            <w:pPr>
              <w:rPr>
                <w:sz w:val="22"/>
                <w:szCs w:val="22"/>
              </w:rPr>
            </w:pPr>
            <w:r>
              <w:rPr>
                <w:sz w:val="22"/>
                <w:szCs w:val="22"/>
              </w:rPr>
              <w:t>įdiegta</w:t>
            </w:r>
          </w:p>
        </w:tc>
      </w:tr>
      <w:tr w:rsidR="00FA210C" w:rsidRPr="00B21239" w:rsidTr="00DB702D">
        <w:tc>
          <w:tcPr>
            <w:tcW w:w="825" w:type="dxa"/>
          </w:tcPr>
          <w:p w:rsidR="00FA210C" w:rsidRPr="00B21239" w:rsidRDefault="00FA210C" w:rsidP="00DB702D">
            <w:pPr>
              <w:rPr>
                <w:sz w:val="22"/>
                <w:szCs w:val="22"/>
              </w:rPr>
            </w:pPr>
            <w:r>
              <w:rPr>
                <w:sz w:val="22"/>
                <w:szCs w:val="22"/>
              </w:rPr>
              <w:t>9</w:t>
            </w:r>
            <w:r w:rsidRPr="00B21239">
              <w:rPr>
                <w:sz w:val="22"/>
                <w:szCs w:val="22"/>
              </w:rPr>
              <w:t>.3.</w:t>
            </w:r>
          </w:p>
        </w:tc>
        <w:tc>
          <w:tcPr>
            <w:tcW w:w="4503" w:type="dxa"/>
          </w:tcPr>
          <w:p w:rsidR="00FA210C" w:rsidRPr="00B21239" w:rsidRDefault="00FA210C" w:rsidP="00DB702D">
            <w:pPr>
              <w:rPr>
                <w:sz w:val="22"/>
                <w:szCs w:val="22"/>
              </w:rPr>
            </w:pPr>
            <w:r>
              <w:rPr>
                <w:sz w:val="22"/>
                <w:szCs w:val="22"/>
              </w:rPr>
              <w:t>Įdiegtų ir atnaujintų pažangių informacinių technologijų laipsnis</w:t>
            </w:r>
          </w:p>
        </w:tc>
        <w:tc>
          <w:tcPr>
            <w:tcW w:w="903" w:type="dxa"/>
          </w:tcPr>
          <w:p w:rsidR="00FA210C" w:rsidRPr="00B21239" w:rsidRDefault="00FA210C" w:rsidP="00DB702D">
            <w:pPr>
              <w:jc w:val="center"/>
              <w:rPr>
                <w:sz w:val="22"/>
                <w:szCs w:val="22"/>
              </w:rPr>
            </w:pPr>
            <w:r w:rsidRPr="00B21239">
              <w:rPr>
                <w:sz w:val="22"/>
                <w:szCs w:val="22"/>
              </w:rPr>
              <w:t>2</w:t>
            </w:r>
          </w:p>
        </w:tc>
        <w:tc>
          <w:tcPr>
            <w:tcW w:w="3597" w:type="dxa"/>
          </w:tcPr>
          <w:p w:rsidR="00FA210C" w:rsidRPr="00B21239" w:rsidRDefault="00FA210C" w:rsidP="00DB702D">
            <w:pPr>
              <w:rPr>
                <w:sz w:val="22"/>
                <w:szCs w:val="22"/>
              </w:rPr>
            </w:pPr>
          </w:p>
        </w:tc>
      </w:tr>
      <w:tr w:rsidR="00FA210C" w:rsidRPr="00B21239" w:rsidTr="00DB702D">
        <w:tc>
          <w:tcPr>
            <w:tcW w:w="825" w:type="dxa"/>
          </w:tcPr>
          <w:p w:rsidR="00FA210C" w:rsidRPr="00B21239" w:rsidRDefault="00FA210C" w:rsidP="00DB702D">
            <w:pPr>
              <w:rPr>
                <w:sz w:val="22"/>
                <w:szCs w:val="22"/>
              </w:rPr>
            </w:pPr>
            <w:r>
              <w:rPr>
                <w:sz w:val="22"/>
                <w:szCs w:val="22"/>
              </w:rPr>
              <w:t>10</w:t>
            </w:r>
            <w:r w:rsidRPr="00B21239">
              <w:rPr>
                <w:sz w:val="22"/>
                <w:szCs w:val="22"/>
              </w:rPr>
              <w:t xml:space="preserve">. </w:t>
            </w:r>
          </w:p>
        </w:tc>
        <w:tc>
          <w:tcPr>
            <w:tcW w:w="4503" w:type="dxa"/>
          </w:tcPr>
          <w:p w:rsidR="00FA210C" w:rsidRPr="00B21239" w:rsidRDefault="00FA210C" w:rsidP="00DB702D">
            <w:pPr>
              <w:rPr>
                <w:sz w:val="22"/>
                <w:szCs w:val="22"/>
              </w:rPr>
            </w:pPr>
            <w:r w:rsidRPr="00B21239">
              <w:rPr>
                <w:bCs/>
                <w:sz w:val="22"/>
                <w:szCs w:val="22"/>
              </w:rPr>
              <w:t>Taikomų kovos su korupcija priemonių vykdymas</w:t>
            </w:r>
          </w:p>
        </w:tc>
        <w:tc>
          <w:tcPr>
            <w:tcW w:w="903" w:type="dxa"/>
          </w:tcPr>
          <w:p w:rsidR="00FA210C" w:rsidRPr="00B21239" w:rsidRDefault="00FA210C" w:rsidP="00DB702D">
            <w:pPr>
              <w:jc w:val="center"/>
              <w:rPr>
                <w:b/>
                <w:sz w:val="22"/>
                <w:szCs w:val="22"/>
              </w:rPr>
            </w:pPr>
            <w:r w:rsidRPr="00B21239">
              <w:rPr>
                <w:b/>
                <w:sz w:val="22"/>
                <w:szCs w:val="22"/>
              </w:rPr>
              <w:t>10</w:t>
            </w:r>
          </w:p>
        </w:tc>
        <w:tc>
          <w:tcPr>
            <w:tcW w:w="3597" w:type="dxa"/>
          </w:tcPr>
          <w:p w:rsidR="00FA210C" w:rsidRPr="00B21239" w:rsidRDefault="00FA210C" w:rsidP="00DB702D">
            <w:pPr>
              <w:rPr>
                <w:sz w:val="22"/>
                <w:szCs w:val="22"/>
              </w:rPr>
            </w:pPr>
            <w:r>
              <w:rPr>
                <w:sz w:val="22"/>
                <w:szCs w:val="22"/>
              </w:rPr>
              <w:t>Įstaigos korupcijos prevencijos programos siekiamų rodiklių įvykdymo laipsnis</w:t>
            </w:r>
          </w:p>
        </w:tc>
      </w:tr>
      <w:tr w:rsidR="00FA210C" w:rsidRPr="00B21239" w:rsidTr="00DB702D">
        <w:tc>
          <w:tcPr>
            <w:tcW w:w="825" w:type="dxa"/>
          </w:tcPr>
          <w:p w:rsidR="00FA210C" w:rsidRPr="00B21239" w:rsidRDefault="00FA210C" w:rsidP="00DB702D">
            <w:pPr>
              <w:rPr>
                <w:sz w:val="22"/>
                <w:szCs w:val="22"/>
              </w:rPr>
            </w:pPr>
            <w:r>
              <w:rPr>
                <w:sz w:val="22"/>
                <w:szCs w:val="22"/>
              </w:rPr>
              <w:t>11</w:t>
            </w:r>
            <w:r w:rsidRPr="00B21239">
              <w:rPr>
                <w:sz w:val="22"/>
                <w:szCs w:val="22"/>
              </w:rPr>
              <w:t>.</w:t>
            </w:r>
          </w:p>
        </w:tc>
        <w:tc>
          <w:tcPr>
            <w:tcW w:w="4503" w:type="dxa"/>
          </w:tcPr>
          <w:p w:rsidR="00FA210C" w:rsidRPr="00B21239" w:rsidRDefault="00FA210C" w:rsidP="00DB702D">
            <w:pPr>
              <w:rPr>
                <w:sz w:val="22"/>
                <w:szCs w:val="22"/>
              </w:rPr>
            </w:pPr>
            <w:r w:rsidRPr="00B21239">
              <w:rPr>
                <w:bCs/>
                <w:sz w:val="22"/>
                <w:szCs w:val="22"/>
              </w:rPr>
              <w:t>Dalyvavimo įgyvendinant Privalomojo sveikatos draudimo fondo biudžeto lėšomis finansuojamų atitinkamų ligų prevencijos priemonių, atrankinės patikros, ankstyvosios diagnostikos programas mastas:</w:t>
            </w:r>
          </w:p>
        </w:tc>
        <w:tc>
          <w:tcPr>
            <w:tcW w:w="903" w:type="dxa"/>
          </w:tcPr>
          <w:p w:rsidR="00FA210C" w:rsidRPr="00B21239" w:rsidRDefault="00FA210C" w:rsidP="00DB702D">
            <w:pPr>
              <w:jc w:val="center"/>
              <w:rPr>
                <w:b/>
                <w:sz w:val="22"/>
                <w:szCs w:val="22"/>
              </w:rPr>
            </w:pPr>
            <w:r w:rsidRPr="00B21239">
              <w:rPr>
                <w:b/>
                <w:sz w:val="22"/>
                <w:szCs w:val="22"/>
              </w:rPr>
              <w:t>1</w:t>
            </w:r>
            <w:r>
              <w:rPr>
                <w:b/>
                <w:sz w:val="22"/>
                <w:szCs w:val="22"/>
              </w:rPr>
              <w:t>0</w:t>
            </w:r>
          </w:p>
        </w:tc>
        <w:tc>
          <w:tcPr>
            <w:tcW w:w="3597" w:type="dxa"/>
          </w:tcPr>
          <w:p w:rsidR="00FA210C" w:rsidRPr="00B21239" w:rsidRDefault="00FA210C" w:rsidP="00DB702D">
            <w:pPr>
              <w:rPr>
                <w:sz w:val="22"/>
                <w:szCs w:val="22"/>
              </w:rPr>
            </w:pPr>
            <w:r>
              <w:rPr>
                <w:sz w:val="22"/>
                <w:szCs w:val="22"/>
              </w:rPr>
              <w:t>Siekti, kad rodikliai būtų ne mažesni nei šalies vidurkis.</w:t>
            </w:r>
          </w:p>
        </w:tc>
      </w:tr>
      <w:tr w:rsidR="00FA210C" w:rsidRPr="00B21239" w:rsidTr="00DB702D">
        <w:tc>
          <w:tcPr>
            <w:tcW w:w="825" w:type="dxa"/>
          </w:tcPr>
          <w:p w:rsidR="00FA210C" w:rsidRPr="00B21239" w:rsidRDefault="00FA210C" w:rsidP="00DB702D">
            <w:pPr>
              <w:rPr>
                <w:sz w:val="22"/>
                <w:szCs w:val="22"/>
              </w:rPr>
            </w:pPr>
            <w:r>
              <w:rPr>
                <w:sz w:val="22"/>
                <w:szCs w:val="22"/>
              </w:rPr>
              <w:t>11</w:t>
            </w:r>
            <w:r w:rsidRPr="00B21239">
              <w:rPr>
                <w:sz w:val="22"/>
                <w:szCs w:val="22"/>
              </w:rPr>
              <w:t>.1.</w:t>
            </w:r>
          </w:p>
        </w:tc>
        <w:tc>
          <w:tcPr>
            <w:tcW w:w="4503" w:type="dxa"/>
          </w:tcPr>
          <w:p w:rsidR="00FA210C" w:rsidRPr="00B21239" w:rsidRDefault="00FA210C" w:rsidP="00DB702D">
            <w:pPr>
              <w:rPr>
                <w:sz w:val="22"/>
                <w:szCs w:val="22"/>
              </w:rPr>
            </w:pPr>
            <w:r w:rsidRPr="00B21239">
              <w:rPr>
                <w:sz w:val="22"/>
                <w:szCs w:val="22"/>
              </w:rPr>
              <w:t>Gimdos kaklelio piktybinių navikų prevencinių priemonių programos</w:t>
            </w:r>
          </w:p>
        </w:tc>
        <w:tc>
          <w:tcPr>
            <w:tcW w:w="903" w:type="dxa"/>
          </w:tcPr>
          <w:p w:rsidR="00FA210C" w:rsidRPr="00B21239" w:rsidRDefault="00FA210C" w:rsidP="00DB702D">
            <w:pPr>
              <w:jc w:val="center"/>
              <w:rPr>
                <w:sz w:val="22"/>
                <w:szCs w:val="22"/>
              </w:rPr>
            </w:pPr>
          </w:p>
        </w:tc>
        <w:tc>
          <w:tcPr>
            <w:tcW w:w="3597" w:type="dxa"/>
          </w:tcPr>
          <w:p w:rsidR="00FA210C" w:rsidRPr="00B21239" w:rsidRDefault="00FA210C" w:rsidP="00DB702D">
            <w:pPr>
              <w:rPr>
                <w:sz w:val="22"/>
                <w:szCs w:val="22"/>
              </w:rPr>
            </w:pPr>
            <w:r w:rsidRPr="00B21239">
              <w:rPr>
                <w:sz w:val="22"/>
                <w:szCs w:val="22"/>
              </w:rPr>
              <w:t>Informavimo paslauga – ne mažiau 45 proc., skaičiuojant nuo dalyvaujančių programoje</w:t>
            </w:r>
          </w:p>
          <w:p w:rsidR="00FA210C" w:rsidRPr="00B21239" w:rsidRDefault="00FA210C" w:rsidP="00DB702D">
            <w:pPr>
              <w:rPr>
                <w:sz w:val="22"/>
                <w:szCs w:val="22"/>
              </w:rPr>
            </w:pPr>
            <w:r w:rsidRPr="00B21239">
              <w:rPr>
                <w:sz w:val="22"/>
                <w:szCs w:val="22"/>
              </w:rPr>
              <w:t>Tepinėlio paėmimo ir įvertinimo paslaugos – ne mažiau 35 proc., skaičiuojant nuo dalyvaujančių programoje</w:t>
            </w:r>
          </w:p>
        </w:tc>
      </w:tr>
      <w:tr w:rsidR="00FA210C" w:rsidRPr="00B21239" w:rsidTr="00DB702D">
        <w:tc>
          <w:tcPr>
            <w:tcW w:w="825" w:type="dxa"/>
          </w:tcPr>
          <w:p w:rsidR="00FA210C" w:rsidRPr="00B21239" w:rsidRDefault="00FA210C" w:rsidP="00DB702D">
            <w:pPr>
              <w:rPr>
                <w:sz w:val="22"/>
                <w:szCs w:val="22"/>
              </w:rPr>
            </w:pPr>
            <w:r>
              <w:rPr>
                <w:sz w:val="22"/>
                <w:szCs w:val="22"/>
              </w:rPr>
              <w:t>11</w:t>
            </w:r>
            <w:r w:rsidRPr="00B21239">
              <w:rPr>
                <w:sz w:val="22"/>
                <w:szCs w:val="22"/>
              </w:rPr>
              <w:t xml:space="preserve">.2. </w:t>
            </w:r>
          </w:p>
        </w:tc>
        <w:tc>
          <w:tcPr>
            <w:tcW w:w="4503" w:type="dxa"/>
          </w:tcPr>
          <w:p w:rsidR="00FA210C" w:rsidRPr="00B21239" w:rsidRDefault="00FA210C" w:rsidP="00DB702D">
            <w:pPr>
              <w:rPr>
                <w:sz w:val="22"/>
                <w:szCs w:val="22"/>
              </w:rPr>
            </w:pPr>
            <w:r w:rsidRPr="00B21239">
              <w:rPr>
                <w:sz w:val="22"/>
                <w:szCs w:val="22"/>
              </w:rPr>
              <w:t>Atrankinės mamogrofinės patikros dėl krūties vėžio programos</w:t>
            </w:r>
          </w:p>
        </w:tc>
        <w:tc>
          <w:tcPr>
            <w:tcW w:w="903" w:type="dxa"/>
          </w:tcPr>
          <w:p w:rsidR="00FA210C" w:rsidRPr="00B21239" w:rsidRDefault="00FA210C" w:rsidP="00DB702D">
            <w:pPr>
              <w:jc w:val="center"/>
              <w:rPr>
                <w:sz w:val="22"/>
                <w:szCs w:val="22"/>
              </w:rPr>
            </w:pPr>
          </w:p>
        </w:tc>
        <w:tc>
          <w:tcPr>
            <w:tcW w:w="3597" w:type="dxa"/>
          </w:tcPr>
          <w:p w:rsidR="00FA210C" w:rsidRPr="00B21239" w:rsidRDefault="00FA210C" w:rsidP="00DB702D">
            <w:pPr>
              <w:rPr>
                <w:sz w:val="22"/>
                <w:szCs w:val="22"/>
              </w:rPr>
            </w:pPr>
            <w:r w:rsidRPr="00B21239">
              <w:rPr>
                <w:sz w:val="22"/>
                <w:szCs w:val="22"/>
              </w:rPr>
              <w:t>Pasitikrinusių moterų skaičius – ne mažiau 35 proc., skaičiuojant nuo dalyvaujančių programoje</w:t>
            </w:r>
          </w:p>
        </w:tc>
      </w:tr>
      <w:tr w:rsidR="00FA210C" w:rsidRPr="00B21239" w:rsidTr="00DB702D">
        <w:tc>
          <w:tcPr>
            <w:tcW w:w="825" w:type="dxa"/>
          </w:tcPr>
          <w:p w:rsidR="00FA210C" w:rsidRPr="00B21239" w:rsidRDefault="00FA210C" w:rsidP="00DB702D">
            <w:pPr>
              <w:rPr>
                <w:sz w:val="22"/>
                <w:szCs w:val="22"/>
              </w:rPr>
            </w:pPr>
            <w:r>
              <w:rPr>
                <w:sz w:val="22"/>
                <w:szCs w:val="22"/>
              </w:rPr>
              <w:t>11</w:t>
            </w:r>
            <w:r w:rsidRPr="00B21239">
              <w:rPr>
                <w:sz w:val="22"/>
                <w:szCs w:val="22"/>
              </w:rPr>
              <w:t>.3.</w:t>
            </w:r>
          </w:p>
        </w:tc>
        <w:tc>
          <w:tcPr>
            <w:tcW w:w="4503" w:type="dxa"/>
          </w:tcPr>
          <w:p w:rsidR="00FA210C" w:rsidRPr="00B21239" w:rsidRDefault="00FA210C" w:rsidP="00DB702D">
            <w:pPr>
              <w:rPr>
                <w:sz w:val="22"/>
                <w:szCs w:val="22"/>
              </w:rPr>
            </w:pPr>
            <w:r w:rsidRPr="00B21239">
              <w:rPr>
                <w:sz w:val="22"/>
                <w:szCs w:val="22"/>
              </w:rPr>
              <w:t xml:space="preserve">Priešinės liaukos vėžio diagnostikos programos </w:t>
            </w:r>
          </w:p>
        </w:tc>
        <w:tc>
          <w:tcPr>
            <w:tcW w:w="903" w:type="dxa"/>
          </w:tcPr>
          <w:p w:rsidR="00FA210C" w:rsidRPr="00B21239" w:rsidRDefault="00FA210C" w:rsidP="00DB702D">
            <w:pPr>
              <w:jc w:val="center"/>
              <w:rPr>
                <w:sz w:val="22"/>
                <w:szCs w:val="22"/>
              </w:rPr>
            </w:pPr>
          </w:p>
        </w:tc>
        <w:tc>
          <w:tcPr>
            <w:tcW w:w="3597" w:type="dxa"/>
          </w:tcPr>
          <w:p w:rsidR="00FA210C" w:rsidRPr="00B21239" w:rsidRDefault="00FA210C" w:rsidP="00DB702D">
            <w:pPr>
              <w:rPr>
                <w:sz w:val="22"/>
                <w:szCs w:val="22"/>
              </w:rPr>
            </w:pPr>
            <w:r w:rsidRPr="00B21239">
              <w:rPr>
                <w:sz w:val="22"/>
                <w:szCs w:val="22"/>
              </w:rPr>
              <w:t>Suteiktų paslaugų skaičius – ne mažiau 45 proc., skaičiuojant nuo dalyvaujančių programoje</w:t>
            </w:r>
          </w:p>
        </w:tc>
      </w:tr>
      <w:tr w:rsidR="00FA210C" w:rsidRPr="00B21239" w:rsidTr="00DB702D">
        <w:tc>
          <w:tcPr>
            <w:tcW w:w="825" w:type="dxa"/>
          </w:tcPr>
          <w:p w:rsidR="00FA210C" w:rsidRPr="00B21239" w:rsidRDefault="00FA210C" w:rsidP="00DB702D">
            <w:pPr>
              <w:rPr>
                <w:sz w:val="22"/>
                <w:szCs w:val="22"/>
              </w:rPr>
            </w:pPr>
            <w:r>
              <w:rPr>
                <w:sz w:val="22"/>
                <w:szCs w:val="22"/>
              </w:rPr>
              <w:t>11</w:t>
            </w:r>
            <w:r w:rsidRPr="00B21239">
              <w:rPr>
                <w:sz w:val="22"/>
                <w:szCs w:val="22"/>
              </w:rPr>
              <w:t>.4.</w:t>
            </w:r>
          </w:p>
        </w:tc>
        <w:tc>
          <w:tcPr>
            <w:tcW w:w="4503" w:type="dxa"/>
          </w:tcPr>
          <w:p w:rsidR="00FA210C" w:rsidRPr="00B21239" w:rsidRDefault="00FA210C" w:rsidP="00DB702D">
            <w:pPr>
              <w:rPr>
                <w:sz w:val="22"/>
                <w:szCs w:val="22"/>
              </w:rPr>
            </w:pPr>
            <w:r w:rsidRPr="00B21239">
              <w:rPr>
                <w:sz w:val="22"/>
                <w:szCs w:val="22"/>
              </w:rPr>
              <w:t>Asmenų, priskiriamų širdies ir kraujagyslių ligų didelės rizikos grupei, atrankos ir prevencijos priemonių programos</w:t>
            </w:r>
          </w:p>
        </w:tc>
        <w:tc>
          <w:tcPr>
            <w:tcW w:w="903" w:type="dxa"/>
          </w:tcPr>
          <w:p w:rsidR="00FA210C" w:rsidRPr="00B21239" w:rsidRDefault="00FA210C" w:rsidP="00DB702D">
            <w:pPr>
              <w:jc w:val="center"/>
              <w:rPr>
                <w:sz w:val="22"/>
                <w:szCs w:val="22"/>
              </w:rPr>
            </w:pPr>
          </w:p>
        </w:tc>
        <w:tc>
          <w:tcPr>
            <w:tcW w:w="3597" w:type="dxa"/>
          </w:tcPr>
          <w:p w:rsidR="00FA210C" w:rsidRPr="00B21239" w:rsidRDefault="00FA210C" w:rsidP="00DB702D">
            <w:pPr>
              <w:rPr>
                <w:sz w:val="22"/>
                <w:szCs w:val="22"/>
              </w:rPr>
            </w:pPr>
            <w:r w:rsidRPr="00B21239">
              <w:rPr>
                <w:sz w:val="22"/>
                <w:szCs w:val="22"/>
              </w:rPr>
              <w:t>Suteiktų paslaugų skaičius – ne mažiau 25 proc., skaičiuojant nuo dalyvaujančių programoje</w:t>
            </w:r>
          </w:p>
        </w:tc>
      </w:tr>
      <w:tr w:rsidR="00FA210C" w:rsidRPr="00B21239" w:rsidTr="00DB702D">
        <w:tc>
          <w:tcPr>
            <w:tcW w:w="825" w:type="dxa"/>
          </w:tcPr>
          <w:p w:rsidR="00FA210C" w:rsidRPr="00B21239" w:rsidRDefault="00FA210C" w:rsidP="00DB702D">
            <w:pPr>
              <w:rPr>
                <w:sz w:val="22"/>
                <w:szCs w:val="22"/>
              </w:rPr>
            </w:pPr>
            <w:r>
              <w:rPr>
                <w:sz w:val="22"/>
                <w:szCs w:val="22"/>
              </w:rPr>
              <w:t>11</w:t>
            </w:r>
            <w:r w:rsidRPr="00B21239">
              <w:rPr>
                <w:sz w:val="22"/>
                <w:szCs w:val="22"/>
              </w:rPr>
              <w:t>.5.</w:t>
            </w:r>
          </w:p>
        </w:tc>
        <w:tc>
          <w:tcPr>
            <w:tcW w:w="4503" w:type="dxa"/>
          </w:tcPr>
          <w:p w:rsidR="00FA210C" w:rsidRPr="00B21239" w:rsidRDefault="00FA210C" w:rsidP="00DB702D">
            <w:pPr>
              <w:rPr>
                <w:sz w:val="22"/>
                <w:szCs w:val="22"/>
              </w:rPr>
            </w:pPr>
            <w:r w:rsidRPr="00B21239">
              <w:rPr>
                <w:sz w:val="22"/>
                <w:szCs w:val="22"/>
              </w:rPr>
              <w:t>Storosios žarnos vėžio ankstyvosios diagnostikos, atrankos ir prevencijos priemonių finansavimo programos</w:t>
            </w:r>
          </w:p>
        </w:tc>
        <w:tc>
          <w:tcPr>
            <w:tcW w:w="903" w:type="dxa"/>
          </w:tcPr>
          <w:p w:rsidR="00FA210C" w:rsidRPr="00B21239" w:rsidRDefault="00FA210C" w:rsidP="00DB702D">
            <w:pPr>
              <w:jc w:val="center"/>
              <w:rPr>
                <w:sz w:val="22"/>
                <w:szCs w:val="22"/>
              </w:rPr>
            </w:pPr>
          </w:p>
        </w:tc>
        <w:tc>
          <w:tcPr>
            <w:tcW w:w="3597" w:type="dxa"/>
          </w:tcPr>
          <w:p w:rsidR="00FA210C" w:rsidRPr="00B21239" w:rsidRDefault="00FA210C" w:rsidP="00DB702D">
            <w:pPr>
              <w:rPr>
                <w:sz w:val="22"/>
                <w:szCs w:val="22"/>
              </w:rPr>
            </w:pPr>
            <w:r w:rsidRPr="00B21239">
              <w:rPr>
                <w:sz w:val="22"/>
                <w:szCs w:val="22"/>
              </w:rPr>
              <w:t>Pasitikrinusių asmenų skaičius – ne mažiau 35 proc., skaičiuojant nuo dalyvaujančių programoje</w:t>
            </w:r>
          </w:p>
        </w:tc>
      </w:tr>
      <w:tr w:rsidR="00FA210C" w:rsidRPr="00B21239" w:rsidTr="00DB702D">
        <w:tc>
          <w:tcPr>
            <w:tcW w:w="825" w:type="dxa"/>
          </w:tcPr>
          <w:p w:rsidR="00FA210C" w:rsidRPr="00B21239" w:rsidRDefault="00FA210C" w:rsidP="00DB702D">
            <w:pPr>
              <w:rPr>
                <w:sz w:val="22"/>
                <w:szCs w:val="22"/>
              </w:rPr>
            </w:pPr>
            <w:r>
              <w:rPr>
                <w:sz w:val="22"/>
                <w:szCs w:val="22"/>
              </w:rPr>
              <w:t>11</w:t>
            </w:r>
            <w:r w:rsidRPr="00B21239">
              <w:rPr>
                <w:sz w:val="22"/>
                <w:szCs w:val="22"/>
              </w:rPr>
              <w:t>.6.</w:t>
            </w:r>
          </w:p>
        </w:tc>
        <w:tc>
          <w:tcPr>
            <w:tcW w:w="4503" w:type="dxa"/>
          </w:tcPr>
          <w:p w:rsidR="00FA210C" w:rsidRPr="00B21239" w:rsidRDefault="00FA210C" w:rsidP="00DB702D">
            <w:pPr>
              <w:rPr>
                <w:sz w:val="22"/>
                <w:szCs w:val="22"/>
              </w:rPr>
            </w:pPr>
            <w:r w:rsidRPr="00B21239">
              <w:rPr>
                <w:bCs/>
                <w:sz w:val="22"/>
                <w:szCs w:val="22"/>
              </w:rPr>
              <w:t>Vaikų krūminių dantų ėduonies programos</w:t>
            </w:r>
          </w:p>
        </w:tc>
        <w:tc>
          <w:tcPr>
            <w:tcW w:w="903" w:type="dxa"/>
          </w:tcPr>
          <w:p w:rsidR="00FA210C" w:rsidRPr="00B21239" w:rsidRDefault="00FA210C" w:rsidP="00DB702D">
            <w:pPr>
              <w:jc w:val="center"/>
              <w:rPr>
                <w:sz w:val="22"/>
                <w:szCs w:val="22"/>
              </w:rPr>
            </w:pPr>
          </w:p>
        </w:tc>
        <w:tc>
          <w:tcPr>
            <w:tcW w:w="3597" w:type="dxa"/>
          </w:tcPr>
          <w:p w:rsidR="00FA210C" w:rsidRPr="00B21239" w:rsidRDefault="00FA210C" w:rsidP="00DB702D">
            <w:pPr>
              <w:rPr>
                <w:sz w:val="22"/>
                <w:szCs w:val="22"/>
              </w:rPr>
            </w:pPr>
            <w:r w:rsidRPr="00B21239">
              <w:rPr>
                <w:sz w:val="22"/>
                <w:szCs w:val="22"/>
              </w:rPr>
              <w:t>Suteiktų paslaugų skaičius – ne mažiau 10 proc., skaičiuojant nuo dalyvaujančių programoje</w:t>
            </w:r>
          </w:p>
        </w:tc>
      </w:tr>
      <w:tr w:rsidR="00FA210C" w:rsidRPr="00B21239" w:rsidTr="003571B7">
        <w:tc>
          <w:tcPr>
            <w:tcW w:w="825" w:type="dxa"/>
          </w:tcPr>
          <w:p w:rsidR="00FA210C" w:rsidRDefault="00FA210C" w:rsidP="00DB702D">
            <w:pPr>
              <w:rPr>
                <w:sz w:val="22"/>
                <w:szCs w:val="22"/>
              </w:rPr>
            </w:pPr>
          </w:p>
        </w:tc>
        <w:tc>
          <w:tcPr>
            <w:tcW w:w="4503" w:type="dxa"/>
          </w:tcPr>
          <w:p w:rsidR="00FA210C" w:rsidRPr="00B21239" w:rsidRDefault="00FA210C" w:rsidP="00DB702D">
            <w:pPr>
              <w:jc w:val="right"/>
              <w:rPr>
                <w:bCs/>
                <w:sz w:val="22"/>
                <w:szCs w:val="22"/>
              </w:rPr>
            </w:pPr>
            <w:r>
              <w:rPr>
                <w:bCs/>
                <w:sz w:val="22"/>
                <w:szCs w:val="22"/>
              </w:rPr>
              <w:t>Iš viso balų:</w:t>
            </w:r>
          </w:p>
        </w:tc>
        <w:tc>
          <w:tcPr>
            <w:tcW w:w="903" w:type="dxa"/>
            <w:shd w:val="clear" w:color="auto" w:fill="auto"/>
          </w:tcPr>
          <w:p w:rsidR="00FA210C" w:rsidRPr="00E4572E" w:rsidRDefault="00FA210C" w:rsidP="00DB702D">
            <w:pPr>
              <w:jc w:val="center"/>
              <w:rPr>
                <w:b/>
                <w:sz w:val="22"/>
                <w:szCs w:val="22"/>
              </w:rPr>
            </w:pPr>
            <w:r w:rsidRPr="00E4572E">
              <w:rPr>
                <w:b/>
                <w:sz w:val="22"/>
                <w:szCs w:val="22"/>
              </w:rPr>
              <w:t>1</w:t>
            </w:r>
            <w:r>
              <w:rPr>
                <w:b/>
                <w:sz w:val="22"/>
                <w:szCs w:val="22"/>
              </w:rPr>
              <w:t>1</w:t>
            </w:r>
            <w:r w:rsidRPr="00E4572E">
              <w:rPr>
                <w:b/>
                <w:sz w:val="22"/>
                <w:szCs w:val="22"/>
              </w:rPr>
              <w:t>0</w:t>
            </w:r>
          </w:p>
        </w:tc>
        <w:tc>
          <w:tcPr>
            <w:tcW w:w="3597" w:type="dxa"/>
          </w:tcPr>
          <w:p w:rsidR="00FA210C" w:rsidRPr="00B21239" w:rsidRDefault="00FA210C" w:rsidP="00DB702D">
            <w:pPr>
              <w:rPr>
                <w:sz w:val="22"/>
                <w:szCs w:val="22"/>
              </w:rPr>
            </w:pPr>
          </w:p>
        </w:tc>
      </w:tr>
    </w:tbl>
    <w:p w:rsidR="00FA210C" w:rsidRDefault="00FA210C" w:rsidP="00FA210C"/>
    <w:p w:rsidR="00FA210C" w:rsidRDefault="00066C16" w:rsidP="00066C16">
      <w:pPr>
        <w:jc w:val="center"/>
      </w:pPr>
      <w:r>
        <w:t>------------------------------------------------------------------------------------------</w:t>
      </w:r>
    </w:p>
    <w:p w:rsidR="00FA210C" w:rsidRDefault="00FA210C" w:rsidP="00FA210C">
      <w:pPr>
        <w:spacing w:after="200" w:line="276" w:lineRule="auto"/>
      </w:pPr>
      <w:r>
        <w:br w:type="page"/>
      </w:r>
    </w:p>
    <w:p w:rsidR="00FA210C" w:rsidRDefault="00FA210C" w:rsidP="00FA210C">
      <w:pPr>
        <w:ind w:left="3888" w:firstLine="1296"/>
      </w:pPr>
      <w:r>
        <w:lastRenderedPageBreak/>
        <w:t>PATVIRTINTA</w:t>
      </w:r>
    </w:p>
    <w:p w:rsidR="00FA210C" w:rsidRDefault="00FA210C" w:rsidP="00FA210C">
      <w:pPr>
        <w:ind w:left="3888" w:firstLine="1296"/>
      </w:pPr>
      <w:r>
        <w:t>Klaipėdos rajono savivaldybės tarybos</w:t>
      </w:r>
    </w:p>
    <w:p w:rsidR="00FA210C" w:rsidRDefault="00F47C39" w:rsidP="00FA210C">
      <w:pPr>
        <w:ind w:left="3888" w:firstLine="1296"/>
      </w:pPr>
      <w:r>
        <w:t>2016-04-28</w:t>
      </w:r>
      <w:r w:rsidR="00FA210C">
        <w:t xml:space="preserve"> sprendimu Nr. T11-</w:t>
      </w:r>
    </w:p>
    <w:p w:rsidR="00FA210C" w:rsidRDefault="00FA210C" w:rsidP="00FA210C">
      <w:pPr>
        <w:jc w:val="center"/>
        <w:rPr>
          <w:b/>
        </w:rPr>
      </w:pPr>
    </w:p>
    <w:p w:rsidR="00FA210C" w:rsidRDefault="00FA210C" w:rsidP="00FA210C">
      <w:pPr>
        <w:jc w:val="center"/>
        <w:rPr>
          <w:b/>
        </w:rPr>
      </w:pPr>
      <w:r w:rsidRPr="000B0FA8">
        <w:rPr>
          <w:b/>
        </w:rPr>
        <w:t>VIEŠOSIOS ĮSTAIGO</w:t>
      </w:r>
      <w:r>
        <w:rPr>
          <w:b/>
        </w:rPr>
        <w:t xml:space="preserve">S </w:t>
      </w:r>
    </w:p>
    <w:p w:rsidR="00FA210C" w:rsidRDefault="00FA210C" w:rsidP="00FA210C">
      <w:pPr>
        <w:jc w:val="center"/>
        <w:rPr>
          <w:b/>
        </w:rPr>
      </w:pPr>
      <w:r>
        <w:rPr>
          <w:b/>
        </w:rPr>
        <w:t>PAUPIŲ PIRMINĖS SVEIKATOS PRIEŽIŪROS CENTRO</w:t>
      </w:r>
    </w:p>
    <w:p w:rsidR="00FA210C" w:rsidRPr="000B0FA8" w:rsidRDefault="00FA210C" w:rsidP="00FA210C">
      <w:pPr>
        <w:jc w:val="center"/>
        <w:rPr>
          <w:b/>
        </w:rPr>
      </w:pPr>
      <w:r w:rsidRPr="000B0FA8">
        <w:rPr>
          <w:b/>
        </w:rPr>
        <w:t>201</w:t>
      </w:r>
      <w:r>
        <w:rPr>
          <w:b/>
        </w:rPr>
        <w:t>6</w:t>
      </w:r>
      <w:r w:rsidRPr="000B0FA8">
        <w:rPr>
          <w:b/>
        </w:rPr>
        <w:t xml:space="preserve"> METŲ </w:t>
      </w:r>
      <w:r>
        <w:rPr>
          <w:b/>
        </w:rPr>
        <w:t xml:space="preserve">SIEKTINŲ </w:t>
      </w:r>
      <w:r w:rsidRPr="000B0FA8">
        <w:rPr>
          <w:b/>
        </w:rPr>
        <w:t>VEIKLOS UŽDUOTYS</w:t>
      </w:r>
    </w:p>
    <w:p w:rsidR="00FA210C" w:rsidRDefault="00FA210C" w:rsidP="00FA210C"/>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5"/>
        <w:gridCol w:w="4501"/>
        <w:gridCol w:w="903"/>
        <w:gridCol w:w="3599"/>
      </w:tblGrid>
      <w:tr w:rsidR="00FA210C" w:rsidTr="00DB702D">
        <w:tc>
          <w:tcPr>
            <w:tcW w:w="825" w:type="dxa"/>
          </w:tcPr>
          <w:p w:rsidR="00FA210C" w:rsidRPr="00CF0520" w:rsidRDefault="00FA210C" w:rsidP="00DB702D">
            <w:r w:rsidRPr="00CF0520">
              <w:rPr>
                <w:sz w:val="22"/>
                <w:szCs w:val="22"/>
              </w:rPr>
              <w:t>Eil.</w:t>
            </w:r>
          </w:p>
          <w:p w:rsidR="00FA210C" w:rsidRPr="00CF0520" w:rsidRDefault="00FA210C" w:rsidP="00DB702D">
            <w:r w:rsidRPr="00CF0520">
              <w:rPr>
                <w:sz w:val="22"/>
                <w:szCs w:val="22"/>
              </w:rPr>
              <w:t>Nr.</w:t>
            </w:r>
          </w:p>
        </w:tc>
        <w:tc>
          <w:tcPr>
            <w:tcW w:w="4503" w:type="dxa"/>
          </w:tcPr>
          <w:p w:rsidR="00FA210C" w:rsidRPr="00CF0520" w:rsidRDefault="00FA210C" w:rsidP="00DB702D">
            <w:r w:rsidRPr="00CF0520">
              <w:rPr>
                <w:sz w:val="22"/>
                <w:szCs w:val="22"/>
              </w:rPr>
              <w:t>Rodiklio pavadinimas</w:t>
            </w:r>
          </w:p>
        </w:tc>
        <w:tc>
          <w:tcPr>
            <w:tcW w:w="903" w:type="dxa"/>
          </w:tcPr>
          <w:p w:rsidR="00FA210C" w:rsidRPr="00CF0520" w:rsidRDefault="00FA210C" w:rsidP="00DB702D">
            <w:r w:rsidRPr="00CF0520">
              <w:rPr>
                <w:sz w:val="22"/>
                <w:szCs w:val="22"/>
              </w:rPr>
              <w:t>Vertė balais</w:t>
            </w:r>
          </w:p>
        </w:tc>
        <w:tc>
          <w:tcPr>
            <w:tcW w:w="3597" w:type="dxa"/>
          </w:tcPr>
          <w:p w:rsidR="00FA210C" w:rsidRPr="00CF0520" w:rsidRDefault="00FA210C" w:rsidP="00DB702D">
            <w:r w:rsidRPr="00CF0520">
              <w:rPr>
                <w:sz w:val="22"/>
                <w:szCs w:val="22"/>
              </w:rPr>
              <w:t>Siektina rodiklio reikšmė</w:t>
            </w:r>
          </w:p>
        </w:tc>
      </w:tr>
      <w:tr w:rsidR="00FA210C" w:rsidTr="00DB702D">
        <w:tc>
          <w:tcPr>
            <w:tcW w:w="9828" w:type="dxa"/>
            <w:gridSpan w:val="4"/>
          </w:tcPr>
          <w:p w:rsidR="00FA210C" w:rsidRPr="00CF0520" w:rsidRDefault="00FA210C" w:rsidP="00DB702D">
            <w:pPr>
              <w:rPr>
                <w:b/>
              </w:rPr>
            </w:pPr>
            <w:r w:rsidRPr="00CF0520">
              <w:rPr>
                <w:b/>
                <w:sz w:val="22"/>
                <w:szCs w:val="22"/>
              </w:rPr>
              <w:t>I. Kiekybiniai rodikliai</w:t>
            </w:r>
          </w:p>
        </w:tc>
      </w:tr>
      <w:tr w:rsidR="00FA210C" w:rsidTr="00DB702D">
        <w:tc>
          <w:tcPr>
            <w:tcW w:w="825" w:type="dxa"/>
          </w:tcPr>
          <w:p w:rsidR="00FA210C" w:rsidRPr="00CF0520" w:rsidRDefault="00FA210C" w:rsidP="00DB702D">
            <w:r w:rsidRPr="00CF0520">
              <w:rPr>
                <w:sz w:val="22"/>
                <w:szCs w:val="22"/>
              </w:rPr>
              <w:t>1.</w:t>
            </w:r>
          </w:p>
        </w:tc>
        <w:tc>
          <w:tcPr>
            <w:tcW w:w="4503" w:type="dxa"/>
          </w:tcPr>
          <w:p w:rsidR="00FA210C" w:rsidRPr="00CF0520" w:rsidRDefault="00FA210C" w:rsidP="00DB702D">
            <w:pPr>
              <w:rPr>
                <w:i/>
              </w:rPr>
            </w:pPr>
            <w:r w:rsidRPr="00CF0520">
              <w:rPr>
                <w:i/>
                <w:sz w:val="22"/>
                <w:szCs w:val="22"/>
              </w:rPr>
              <w:t>Finansinis įstaigos veiklos rezultatas</w:t>
            </w:r>
          </w:p>
        </w:tc>
        <w:tc>
          <w:tcPr>
            <w:tcW w:w="903" w:type="dxa"/>
          </w:tcPr>
          <w:p w:rsidR="00FA210C" w:rsidRPr="00382892" w:rsidRDefault="00FA210C" w:rsidP="00DB702D">
            <w:pPr>
              <w:jc w:val="center"/>
              <w:rPr>
                <w:b/>
              </w:rPr>
            </w:pPr>
            <w:r w:rsidRPr="00382892">
              <w:rPr>
                <w:b/>
              </w:rPr>
              <w:t>10</w:t>
            </w:r>
          </w:p>
        </w:tc>
        <w:tc>
          <w:tcPr>
            <w:tcW w:w="3597" w:type="dxa"/>
          </w:tcPr>
          <w:p w:rsidR="00FA210C" w:rsidRPr="00CF0520" w:rsidRDefault="00FA210C" w:rsidP="00DB702D">
            <w:r>
              <w:rPr>
                <w:sz w:val="22"/>
                <w:szCs w:val="22"/>
              </w:rPr>
              <w:t>Teigiamas</w:t>
            </w:r>
          </w:p>
        </w:tc>
      </w:tr>
      <w:tr w:rsidR="00FA210C" w:rsidTr="00DB702D">
        <w:tc>
          <w:tcPr>
            <w:tcW w:w="825" w:type="dxa"/>
          </w:tcPr>
          <w:p w:rsidR="00FA210C" w:rsidRPr="00CF0520" w:rsidRDefault="00FA210C" w:rsidP="00DB702D">
            <w:r w:rsidRPr="00CF0520">
              <w:rPr>
                <w:sz w:val="22"/>
                <w:szCs w:val="22"/>
              </w:rPr>
              <w:t>2.</w:t>
            </w:r>
          </w:p>
        </w:tc>
        <w:tc>
          <w:tcPr>
            <w:tcW w:w="4503" w:type="dxa"/>
          </w:tcPr>
          <w:p w:rsidR="00FA210C" w:rsidRPr="00CF0520" w:rsidRDefault="00FA210C" w:rsidP="00DB702D">
            <w:pPr>
              <w:rPr>
                <w:i/>
              </w:rPr>
            </w:pPr>
            <w:r w:rsidRPr="00CF0520">
              <w:rPr>
                <w:i/>
                <w:sz w:val="22"/>
                <w:szCs w:val="22"/>
              </w:rPr>
              <w:t>Įstaigos sąnaudų darbo užmokesčiui ir socialinėms įmokoms dalis nuo visų įstaigos pajamų (procentais)</w:t>
            </w:r>
          </w:p>
        </w:tc>
        <w:tc>
          <w:tcPr>
            <w:tcW w:w="903" w:type="dxa"/>
          </w:tcPr>
          <w:p w:rsidR="00FA210C" w:rsidRPr="00382892" w:rsidRDefault="00FA210C" w:rsidP="00DB702D">
            <w:pPr>
              <w:jc w:val="center"/>
              <w:rPr>
                <w:b/>
              </w:rPr>
            </w:pPr>
            <w:r>
              <w:rPr>
                <w:b/>
              </w:rPr>
              <w:t>10</w:t>
            </w:r>
          </w:p>
        </w:tc>
        <w:tc>
          <w:tcPr>
            <w:tcW w:w="3597" w:type="dxa"/>
          </w:tcPr>
          <w:p w:rsidR="00FA210C" w:rsidRPr="00CF0520" w:rsidRDefault="00FA210C" w:rsidP="00DB702D">
            <w:r>
              <w:rPr>
                <w:sz w:val="22"/>
                <w:szCs w:val="22"/>
              </w:rPr>
              <w:t>Ne daugiau 75 proc.</w:t>
            </w:r>
          </w:p>
        </w:tc>
      </w:tr>
      <w:tr w:rsidR="00FA210C" w:rsidTr="00DB702D">
        <w:tc>
          <w:tcPr>
            <w:tcW w:w="825" w:type="dxa"/>
          </w:tcPr>
          <w:p w:rsidR="00FA210C" w:rsidRPr="00CF0520" w:rsidRDefault="00FA210C" w:rsidP="00DB702D">
            <w:r w:rsidRPr="00CF0520">
              <w:rPr>
                <w:sz w:val="22"/>
                <w:szCs w:val="22"/>
              </w:rPr>
              <w:t>3.</w:t>
            </w:r>
          </w:p>
        </w:tc>
        <w:tc>
          <w:tcPr>
            <w:tcW w:w="4503" w:type="dxa"/>
          </w:tcPr>
          <w:p w:rsidR="00FA210C" w:rsidRPr="00CF0520" w:rsidRDefault="00FA210C" w:rsidP="00DB702D">
            <w:pPr>
              <w:rPr>
                <w:i/>
              </w:rPr>
            </w:pPr>
            <w:r w:rsidRPr="00CF0520">
              <w:rPr>
                <w:i/>
                <w:sz w:val="22"/>
                <w:szCs w:val="22"/>
              </w:rPr>
              <w:t>Papildomų finansavimo šaltinių pritraukimas:</w:t>
            </w:r>
          </w:p>
        </w:tc>
        <w:tc>
          <w:tcPr>
            <w:tcW w:w="903" w:type="dxa"/>
          </w:tcPr>
          <w:p w:rsidR="00FA210C" w:rsidRPr="00382892" w:rsidRDefault="00FA210C" w:rsidP="00DB702D">
            <w:pPr>
              <w:jc w:val="center"/>
              <w:rPr>
                <w:b/>
              </w:rPr>
            </w:pPr>
            <w:r w:rsidRPr="00382892">
              <w:rPr>
                <w:b/>
              </w:rPr>
              <w:t>10</w:t>
            </w:r>
          </w:p>
        </w:tc>
        <w:tc>
          <w:tcPr>
            <w:tcW w:w="3597" w:type="dxa"/>
          </w:tcPr>
          <w:p w:rsidR="00FA210C" w:rsidRPr="00CF0520" w:rsidRDefault="00FA210C" w:rsidP="00DB702D"/>
        </w:tc>
      </w:tr>
      <w:tr w:rsidR="00FA210C" w:rsidTr="00F47C39">
        <w:tc>
          <w:tcPr>
            <w:tcW w:w="825" w:type="dxa"/>
          </w:tcPr>
          <w:p w:rsidR="00FA210C" w:rsidRPr="00CF0520" w:rsidRDefault="00FA210C" w:rsidP="00DB702D">
            <w:r w:rsidRPr="00CF0520">
              <w:rPr>
                <w:sz w:val="22"/>
                <w:szCs w:val="22"/>
              </w:rPr>
              <w:t>3.1.</w:t>
            </w:r>
          </w:p>
        </w:tc>
        <w:tc>
          <w:tcPr>
            <w:tcW w:w="4503" w:type="dxa"/>
          </w:tcPr>
          <w:p w:rsidR="00FA210C" w:rsidRPr="00CF0520" w:rsidRDefault="00FA210C" w:rsidP="00DB702D">
            <w:r>
              <w:rPr>
                <w:sz w:val="22"/>
                <w:szCs w:val="22"/>
              </w:rPr>
              <w:t>U</w:t>
            </w:r>
            <w:r w:rsidRPr="00CF0520">
              <w:rPr>
                <w:sz w:val="22"/>
                <w:szCs w:val="22"/>
              </w:rPr>
              <w:t>ž suteiktas mokamas paslaugas</w:t>
            </w:r>
          </w:p>
        </w:tc>
        <w:tc>
          <w:tcPr>
            <w:tcW w:w="903" w:type="dxa"/>
            <w:shd w:val="clear" w:color="auto" w:fill="auto"/>
          </w:tcPr>
          <w:p w:rsidR="00FA210C" w:rsidRPr="00F47C39" w:rsidRDefault="00FA210C" w:rsidP="00DB702D">
            <w:pPr>
              <w:jc w:val="center"/>
            </w:pPr>
            <w:r w:rsidRPr="00F47C39">
              <w:t>5</w:t>
            </w:r>
          </w:p>
        </w:tc>
        <w:tc>
          <w:tcPr>
            <w:tcW w:w="3597" w:type="dxa"/>
          </w:tcPr>
          <w:p w:rsidR="00FA210C" w:rsidRPr="00CF0520" w:rsidRDefault="00FA210C" w:rsidP="00DB702D">
            <w:r>
              <w:rPr>
                <w:sz w:val="22"/>
                <w:szCs w:val="22"/>
              </w:rPr>
              <w:t>Ne mažiau 9 proc. nuo bendrų įstaigos pajamų</w:t>
            </w:r>
          </w:p>
        </w:tc>
      </w:tr>
      <w:tr w:rsidR="00FA210C" w:rsidTr="00F47C39">
        <w:tc>
          <w:tcPr>
            <w:tcW w:w="825" w:type="dxa"/>
          </w:tcPr>
          <w:p w:rsidR="00FA210C" w:rsidRPr="00CF0520" w:rsidRDefault="00FA210C" w:rsidP="00DB702D">
            <w:r w:rsidRPr="00CF0520">
              <w:rPr>
                <w:sz w:val="22"/>
                <w:szCs w:val="22"/>
              </w:rPr>
              <w:t>3.2.</w:t>
            </w:r>
          </w:p>
        </w:tc>
        <w:tc>
          <w:tcPr>
            <w:tcW w:w="4503" w:type="dxa"/>
          </w:tcPr>
          <w:p w:rsidR="00FA210C" w:rsidRPr="00CF0520" w:rsidRDefault="00FA210C" w:rsidP="00DB702D">
            <w:r w:rsidRPr="00CF0520">
              <w:rPr>
                <w:sz w:val="22"/>
                <w:szCs w:val="22"/>
              </w:rPr>
              <w:t>Investiciniai projektai, struktūriniai fondai</w:t>
            </w:r>
          </w:p>
        </w:tc>
        <w:tc>
          <w:tcPr>
            <w:tcW w:w="903" w:type="dxa"/>
            <w:shd w:val="clear" w:color="auto" w:fill="auto"/>
          </w:tcPr>
          <w:p w:rsidR="00FA210C" w:rsidRPr="00F47C39" w:rsidRDefault="00FA210C" w:rsidP="00DB702D">
            <w:pPr>
              <w:jc w:val="center"/>
            </w:pPr>
            <w:r w:rsidRPr="00F47C39">
              <w:t>1</w:t>
            </w:r>
          </w:p>
        </w:tc>
        <w:tc>
          <w:tcPr>
            <w:tcW w:w="3597" w:type="dxa"/>
          </w:tcPr>
          <w:p w:rsidR="00FA210C" w:rsidRPr="00CF0520" w:rsidRDefault="00FA210C" w:rsidP="00DB702D"/>
        </w:tc>
      </w:tr>
      <w:tr w:rsidR="00FA210C" w:rsidTr="00F47C39">
        <w:tc>
          <w:tcPr>
            <w:tcW w:w="825" w:type="dxa"/>
          </w:tcPr>
          <w:p w:rsidR="00FA210C" w:rsidRPr="00CF0520" w:rsidRDefault="00FA210C" w:rsidP="00DB702D">
            <w:r>
              <w:rPr>
                <w:sz w:val="22"/>
                <w:szCs w:val="22"/>
              </w:rPr>
              <w:t>3.3.</w:t>
            </w:r>
          </w:p>
        </w:tc>
        <w:tc>
          <w:tcPr>
            <w:tcW w:w="4503" w:type="dxa"/>
            <w:tcBorders>
              <w:top w:val="single" w:sz="4" w:space="0" w:color="auto"/>
              <w:left w:val="single" w:sz="4" w:space="0" w:color="auto"/>
              <w:bottom w:val="single" w:sz="4" w:space="0" w:color="auto"/>
              <w:right w:val="single" w:sz="4" w:space="0" w:color="auto"/>
            </w:tcBorders>
          </w:tcPr>
          <w:p w:rsidR="00FA210C" w:rsidRDefault="00FA210C" w:rsidP="00DB702D">
            <w:r>
              <w:rPr>
                <w:sz w:val="22"/>
                <w:szCs w:val="22"/>
              </w:rPr>
              <w:t>Kiti finansavimo šaltiniai</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A210C" w:rsidRPr="00F47C39" w:rsidRDefault="00FA210C" w:rsidP="00DB702D">
            <w:pPr>
              <w:jc w:val="center"/>
            </w:pPr>
            <w:r w:rsidRPr="00F47C39">
              <w:t>4</w:t>
            </w:r>
          </w:p>
        </w:tc>
        <w:tc>
          <w:tcPr>
            <w:tcW w:w="3597" w:type="dxa"/>
          </w:tcPr>
          <w:p w:rsidR="00FA210C" w:rsidRPr="00CF0520" w:rsidRDefault="00FA210C" w:rsidP="00DB702D"/>
        </w:tc>
      </w:tr>
      <w:tr w:rsidR="00FA210C" w:rsidTr="00DB702D">
        <w:tc>
          <w:tcPr>
            <w:tcW w:w="825" w:type="dxa"/>
          </w:tcPr>
          <w:p w:rsidR="00FA210C" w:rsidRPr="00CF0520" w:rsidRDefault="00FA210C" w:rsidP="00DB702D">
            <w:r w:rsidRPr="00CF0520">
              <w:rPr>
                <w:sz w:val="22"/>
                <w:szCs w:val="22"/>
              </w:rPr>
              <w:t>4.</w:t>
            </w:r>
          </w:p>
        </w:tc>
        <w:tc>
          <w:tcPr>
            <w:tcW w:w="4503" w:type="dxa"/>
          </w:tcPr>
          <w:p w:rsidR="00FA210C" w:rsidRPr="00CF0520" w:rsidRDefault="00FA210C" w:rsidP="00DB702D">
            <w:pPr>
              <w:rPr>
                <w:i/>
              </w:rPr>
            </w:pPr>
            <w:r w:rsidRPr="00CF0520">
              <w:rPr>
                <w:i/>
                <w:sz w:val="22"/>
                <w:szCs w:val="22"/>
              </w:rPr>
              <w:t>Sutarčių su teritorine ligonių kasa vykdymas:</w:t>
            </w:r>
          </w:p>
        </w:tc>
        <w:tc>
          <w:tcPr>
            <w:tcW w:w="903" w:type="dxa"/>
          </w:tcPr>
          <w:p w:rsidR="00FA210C" w:rsidRPr="005A7E8B" w:rsidRDefault="00FA210C" w:rsidP="00DB702D">
            <w:pPr>
              <w:jc w:val="center"/>
              <w:rPr>
                <w:b/>
              </w:rPr>
            </w:pPr>
            <w:r w:rsidRPr="005A7E8B">
              <w:rPr>
                <w:b/>
              </w:rPr>
              <w:t>10</w:t>
            </w:r>
          </w:p>
        </w:tc>
        <w:tc>
          <w:tcPr>
            <w:tcW w:w="3597" w:type="dxa"/>
          </w:tcPr>
          <w:p w:rsidR="00FA210C" w:rsidRPr="00CF0520" w:rsidRDefault="00FA210C" w:rsidP="00DB702D">
            <w:r>
              <w:rPr>
                <w:sz w:val="22"/>
                <w:szCs w:val="22"/>
              </w:rPr>
              <w:t xml:space="preserve"> Ne mažiau 95 proc.</w:t>
            </w:r>
          </w:p>
        </w:tc>
      </w:tr>
      <w:tr w:rsidR="00FA210C" w:rsidTr="00DB702D">
        <w:tc>
          <w:tcPr>
            <w:tcW w:w="9828" w:type="dxa"/>
            <w:gridSpan w:val="4"/>
          </w:tcPr>
          <w:p w:rsidR="00FA210C" w:rsidRPr="00CF0520" w:rsidRDefault="00FA210C" w:rsidP="00DB702D">
            <w:pPr>
              <w:rPr>
                <w:b/>
              </w:rPr>
            </w:pPr>
            <w:r w:rsidRPr="00CF0520">
              <w:rPr>
                <w:b/>
                <w:sz w:val="22"/>
                <w:szCs w:val="22"/>
              </w:rPr>
              <w:t>II. Kokybiniai rodikliai</w:t>
            </w:r>
          </w:p>
        </w:tc>
      </w:tr>
      <w:tr w:rsidR="00FA210C" w:rsidTr="00DB702D">
        <w:tc>
          <w:tcPr>
            <w:tcW w:w="825" w:type="dxa"/>
          </w:tcPr>
          <w:p w:rsidR="00FA210C" w:rsidRPr="00CF0520" w:rsidRDefault="00FA210C" w:rsidP="00DB702D">
            <w:r w:rsidRPr="00CF0520">
              <w:rPr>
                <w:sz w:val="22"/>
                <w:szCs w:val="22"/>
              </w:rPr>
              <w:t>5.</w:t>
            </w:r>
          </w:p>
        </w:tc>
        <w:tc>
          <w:tcPr>
            <w:tcW w:w="4503" w:type="dxa"/>
          </w:tcPr>
          <w:p w:rsidR="00FA210C" w:rsidRPr="00CF0520" w:rsidRDefault="00FA210C" w:rsidP="00DB702D">
            <w:pPr>
              <w:rPr>
                <w:i/>
              </w:rPr>
            </w:pPr>
            <w:r w:rsidRPr="00CF0520">
              <w:rPr>
                <w:i/>
                <w:sz w:val="22"/>
                <w:szCs w:val="22"/>
              </w:rPr>
              <w:t>Pacientų pasitenkinimas įstaigos paslaugomis</w:t>
            </w:r>
          </w:p>
        </w:tc>
        <w:tc>
          <w:tcPr>
            <w:tcW w:w="903" w:type="dxa"/>
          </w:tcPr>
          <w:p w:rsidR="00FA210C" w:rsidRPr="005A7E8B" w:rsidRDefault="00FA210C" w:rsidP="00DB702D">
            <w:pPr>
              <w:jc w:val="center"/>
              <w:rPr>
                <w:b/>
              </w:rPr>
            </w:pPr>
            <w:r w:rsidRPr="005A7E8B">
              <w:rPr>
                <w:b/>
              </w:rPr>
              <w:t>10</w:t>
            </w:r>
          </w:p>
        </w:tc>
        <w:tc>
          <w:tcPr>
            <w:tcW w:w="3597" w:type="dxa"/>
          </w:tcPr>
          <w:p w:rsidR="00FA210C" w:rsidRPr="00CF0520" w:rsidRDefault="00FA210C" w:rsidP="00DB702D"/>
        </w:tc>
      </w:tr>
      <w:tr w:rsidR="00FA210C" w:rsidRPr="005B52AA" w:rsidTr="00DB702D">
        <w:tc>
          <w:tcPr>
            <w:tcW w:w="825" w:type="dxa"/>
          </w:tcPr>
          <w:p w:rsidR="00FA210C" w:rsidRPr="00CF0520" w:rsidRDefault="00FA210C" w:rsidP="00DB702D">
            <w:r w:rsidRPr="00CF0520">
              <w:rPr>
                <w:sz w:val="22"/>
                <w:szCs w:val="22"/>
              </w:rPr>
              <w:t>5.1.</w:t>
            </w:r>
          </w:p>
        </w:tc>
        <w:tc>
          <w:tcPr>
            <w:tcW w:w="4503" w:type="dxa"/>
          </w:tcPr>
          <w:p w:rsidR="00FA210C" w:rsidRPr="00CF0520" w:rsidRDefault="00FA210C" w:rsidP="00DB702D">
            <w:r w:rsidRPr="00CF0520">
              <w:rPr>
                <w:sz w:val="22"/>
                <w:szCs w:val="22"/>
              </w:rPr>
              <w:t>Gautų skundų skaičius</w:t>
            </w:r>
          </w:p>
        </w:tc>
        <w:tc>
          <w:tcPr>
            <w:tcW w:w="903" w:type="dxa"/>
          </w:tcPr>
          <w:p w:rsidR="00FA210C" w:rsidRPr="00CF0520" w:rsidRDefault="00FA210C" w:rsidP="00DB702D">
            <w:pPr>
              <w:jc w:val="center"/>
            </w:pPr>
            <w:r>
              <w:t>4</w:t>
            </w:r>
          </w:p>
        </w:tc>
        <w:tc>
          <w:tcPr>
            <w:tcW w:w="3597" w:type="dxa"/>
          </w:tcPr>
          <w:p w:rsidR="00FA210C" w:rsidRPr="00CF0520" w:rsidRDefault="00FA210C" w:rsidP="00DB702D">
            <w:r>
              <w:rPr>
                <w:sz w:val="22"/>
                <w:szCs w:val="22"/>
              </w:rPr>
              <w:t>Ne daugiau 2 motyvuotų skundų</w:t>
            </w:r>
          </w:p>
        </w:tc>
      </w:tr>
      <w:tr w:rsidR="00FA210C" w:rsidRPr="005B52AA" w:rsidTr="00DB702D">
        <w:tc>
          <w:tcPr>
            <w:tcW w:w="825" w:type="dxa"/>
          </w:tcPr>
          <w:p w:rsidR="00FA210C" w:rsidRPr="00CF0520" w:rsidRDefault="00FA210C" w:rsidP="00DB702D">
            <w:r w:rsidRPr="00CF0520">
              <w:rPr>
                <w:sz w:val="22"/>
                <w:szCs w:val="22"/>
              </w:rPr>
              <w:t>5.2</w:t>
            </w:r>
          </w:p>
        </w:tc>
        <w:tc>
          <w:tcPr>
            <w:tcW w:w="4503" w:type="dxa"/>
          </w:tcPr>
          <w:p w:rsidR="00FA210C" w:rsidRPr="00CF0520" w:rsidRDefault="00FA210C" w:rsidP="00DB702D">
            <w:r w:rsidRPr="00CF0520">
              <w:rPr>
                <w:sz w:val="22"/>
                <w:szCs w:val="22"/>
              </w:rPr>
              <w:t>Pacientų pasitenkinimo lygis (reprezentatyvi anketinė apklausa )</w:t>
            </w:r>
          </w:p>
        </w:tc>
        <w:tc>
          <w:tcPr>
            <w:tcW w:w="903" w:type="dxa"/>
          </w:tcPr>
          <w:p w:rsidR="00FA210C" w:rsidRPr="00CF0520" w:rsidRDefault="00FA210C" w:rsidP="00DB702D">
            <w:pPr>
              <w:jc w:val="center"/>
            </w:pPr>
            <w:r>
              <w:t>6</w:t>
            </w:r>
          </w:p>
        </w:tc>
        <w:tc>
          <w:tcPr>
            <w:tcW w:w="3597" w:type="dxa"/>
            <w:shd w:val="clear" w:color="auto" w:fill="auto"/>
          </w:tcPr>
          <w:p w:rsidR="00FA210C" w:rsidRPr="00CF0520" w:rsidRDefault="00FA210C" w:rsidP="00DB702D">
            <w:r w:rsidRPr="005A7E8B">
              <w:rPr>
                <w:sz w:val="22"/>
                <w:szCs w:val="22"/>
              </w:rPr>
              <w:t>Pacientų pasitenkinimo įstaigos paslaugomis lygis – ne mažiau 7 iš 10 balų</w:t>
            </w:r>
          </w:p>
        </w:tc>
      </w:tr>
      <w:tr w:rsidR="00FA210C" w:rsidTr="00F47C39">
        <w:tc>
          <w:tcPr>
            <w:tcW w:w="825" w:type="dxa"/>
          </w:tcPr>
          <w:p w:rsidR="00FA210C" w:rsidRPr="00CF0520" w:rsidRDefault="00FA210C" w:rsidP="00DB702D">
            <w:r w:rsidRPr="00CF0520">
              <w:rPr>
                <w:sz w:val="22"/>
                <w:szCs w:val="22"/>
              </w:rPr>
              <w:t>6.</w:t>
            </w:r>
          </w:p>
        </w:tc>
        <w:tc>
          <w:tcPr>
            <w:tcW w:w="4503" w:type="dxa"/>
          </w:tcPr>
          <w:p w:rsidR="00FA210C" w:rsidRPr="00CF0520" w:rsidRDefault="00FA210C" w:rsidP="00DB702D">
            <w:pPr>
              <w:rPr>
                <w:i/>
              </w:rPr>
            </w:pPr>
            <w:r w:rsidRPr="00CF0520">
              <w:rPr>
                <w:i/>
                <w:sz w:val="22"/>
                <w:szCs w:val="22"/>
              </w:rPr>
              <w:t>Kokybės vadybos sistemos diegimo ir vystymo laipsnis:</w:t>
            </w:r>
          </w:p>
        </w:tc>
        <w:tc>
          <w:tcPr>
            <w:tcW w:w="903" w:type="dxa"/>
            <w:shd w:val="clear" w:color="auto" w:fill="auto"/>
          </w:tcPr>
          <w:p w:rsidR="00FA210C" w:rsidRPr="006F1593" w:rsidRDefault="00FA210C" w:rsidP="00DB702D">
            <w:pPr>
              <w:jc w:val="center"/>
              <w:rPr>
                <w:b/>
              </w:rPr>
            </w:pPr>
            <w:r>
              <w:rPr>
                <w:b/>
              </w:rPr>
              <w:t>10</w:t>
            </w:r>
          </w:p>
        </w:tc>
        <w:tc>
          <w:tcPr>
            <w:tcW w:w="3597" w:type="dxa"/>
          </w:tcPr>
          <w:p w:rsidR="00FA210C" w:rsidRPr="00CF0520" w:rsidRDefault="00FA210C" w:rsidP="00DB702D">
            <w:r w:rsidRPr="00182595">
              <w:rPr>
                <w:sz w:val="22"/>
                <w:szCs w:val="22"/>
              </w:rPr>
              <w:t>Tobulinti kokybės vadybos sistemą, pašalinti nustatyti trūkumai</w:t>
            </w:r>
          </w:p>
        </w:tc>
      </w:tr>
      <w:tr w:rsidR="00FA210C" w:rsidRPr="00020E87" w:rsidTr="00F47C39">
        <w:tc>
          <w:tcPr>
            <w:tcW w:w="825" w:type="dxa"/>
          </w:tcPr>
          <w:p w:rsidR="00FA210C" w:rsidRPr="00CF0520" w:rsidRDefault="00FA210C" w:rsidP="00DB702D">
            <w:r w:rsidRPr="00CF0520">
              <w:rPr>
                <w:sz w:val="22"/>
                <w:szCs w:val="22"/>
              </w:rPr>
              <w:t>6.1</w:t>
            </w:r>
            <w:r>
              <w:rPr>
                <w:sz w:val="22"/>
                <w:szCs w:val="22"/>
              </w:rPr>
              <w:t>.</w:t>
            </w:r>
          </w:p>
        </w:tc>
        <w:tc>
          <w:tcPr>
            <w:tcW w:w="4503" w:type="dxa"/>
          </w:tcPr>
          <w:p w:rsidR="00FA210C" w:rsidRPr="00CF0520" w:rsidRDefault="00FA210C" w:rsidP="00DB702D">
            <w:r w:rsidRPr="00CF0520">
              <w:rPr>
                <w:sz w:val="22"/>
                <w:szCs w:val="22"/>
              </w:rPr>
              <w:t>Vidaus auditas</w:t>
            </w:r>
          </w:p>
        </w:tc>
        <w:tc>
          <w:tcPr>
            <w:tcW w:w="903" w:type="dxa"/>
            <w:shd w:val="clear" w:color="auto" w:fill="auto"/>
          </w:tcPr>
          <w:p w:rsidR="00FA210C" w:rsidRPr="00CF0520" w:rsidRDefault="00FA210C" w:rsidP="00DB702D">
            <w:pPr>
              <w:jc w:val="center"/>
            </w:pPr>
            <w:r>
              <w:t>4</w:t>
            </w:r>
          </w:p>
        </w:tc>
        <w:tc>
          <w:tcPr>
            <w:tcW w:w="3597" w:type="dxa"/>
          </w:tcPr>
          <w:p w:rsidR="00FA210C" w:rsidRPr="00CF0520" w:rsidRDefault="00FA210C" w:rsidP="00DB702D">
            <w:r>
              <w:rPr>
                <w:sz w:val="22"/>
                <w:szCs w:val="22"/>
              </w:rPr>
              <w:t>Ne mažiau 2 auditai, atliktos procedūros pažeidimams ištaisyti</w:t>
            </w:r>
          </w:p>
        </w:tc>
      </w:tr>
      <w:tr w:rsidR="00FA210C" w:rsidRPr="005B52AA" w:rsidTr="00DB702D">
        <w:tc>
          <w:tcPr>
            <w:tcW w:w="825" w:type="dxa"/>
          </w:tcPr>
          <w:p w:rsidR="00FA210C" w:rsidRPr="00CF0520" w:rsidRDefault="00FA210C" w:rsidP="00DB702D">
            <w:r w:rsidRPr="00CF0520">
              <w:rPr>
                <w:sz w:val="22"/>
                <w:szCs w:val="22"/>
              </w:rPr>
              <w:t>6.1.1.</w:t>
            </w:r>
          </w:p>
        </w:tc>
        <w:tc>
          <w:tcPr>
            <w:tcW w:w="4503" w:type="dxa"/>
          </w:tcPr>
          <w:p w:rsidR="00FA210C" w:rsidRPr="00CF0520" w:rsidRDefault="00FA210C" w:rsidP="00DB702D">
            <w:r>
              <w:rPr>
                <w:sz w:val="22"/>
                <w:szCs w:val="22"/>
              </w:rPr>
              <w:t>Pacientų, sergančių CD, diagnostikos ir gydymo metodikų laikymasis</w:t>
            </w:r>
          </w:p>
        </w:tc>
        <w:tc>
          <w:tcPr>
            <w:tcW w:w="903" w:type="dxa"/>
          </w:tcPr>
          <w:p w:rsidR="00FA210C" w:rsidRPr="00CF0520" w:rsidRDefault="00F47C39" w:rsidP="00DB702D">
            <w:pPr>
              <w:jc w:val="center"/>
            </w:pPr>
            <w:r>
              <w:t>2</w:t>
            </w:r>
          </w:p>
        </w:tc>
        <w:tc>
          <w:tcPr>
            <w:tcW w:w="3597" w:type="dxa"/>
          </w:tcPr>
          <w:p w:rsidR="00FA210C" w:rsidRPr="00182595" w:rsidRDefault="00FA210C" w:rsidP="00DB702D">
            <w:r w:rsidRPr="00182595">
              <w:rPr>
                <w:sz w:val="22"/>
                <w:szCs w:val="22"/>
              </w:rPr>
              <w:t>Tyrimo imtis pakankamo dydžio, leidžianti įvertinti kokybę</w:t>
            </w:r>
          </w:p>
        </w:tc>
      </w:tr>
      <w:tr w:rsidR="00FA210C" w:rsidRPr="00016779" w:rsidTr="00DB702D">
        <w:tc>
          <w:tcPr>
            <w:tcW w:w="825" w:type="dxa"/>
          </w:tcPr>
          <w:p w:rsidR="00FA210C" w:rsidRPr="00CF0520" w:rsidRDefault="00FA210C" w:rsidP="00DB702D">
            <w:r w:rsidRPr="00CF0520">
              <w:rPr>
                <w:sz w:val="22"/>
                <w:szCs w:val="22"/>
              </w:rPr>
              <w:t>6.1.</w:t>
            </w:r>
            <w:r>
              <w:rPr>
                <w:sz w:val="22"/>
                <w:szCs w:val="22"/>
              </w:rPr>
              <w:t>2</w:t>
            </w:r>
            <w:r w:rsidRPr="00CF0520">
              <w:rPr>
                <w:sz w:val="22"/>
                <w:szCs w:val="22"/>
              </w:rPr>
              <w:t>.</w:t>
            </w:r>
          </w:p>
        </w:tc>
        <w:tc>
          <w:tcPr>
            <w:tcW w:w="4503" w:type="dxa"/>
          </w:tcPr>
          <w:p w:rsidR="00FA210C" w:rsidRPr="00CF0520" w:rsidRDefault="00FA210C" w:rsidP="00DB702D">
            <w:r>
              <w:rPr>
                <w:sz w:val="22"/>
                <w:szCs w:val="22"/>
              </w:rPr>
              <w:t>Tuberkuliozės prevencijos priemonių įgyvendinimas</w:t>
            </w:r>
          </w:p>
        </w:tc>
        <w:tc>
          <w:tcPr>
            <w:tcW w:w="903" w:type="dxa"/>
          </w:tcPr>
          <w:p w:rsidR="00FA210C" w:rsidRPr="00CF0520" w:rsidRDefault="00F47C39" w:rsidP="00DB702D">
            <w:pPr>
              <w:jc w:val="center"/>
            </w:pPr>
            <w:r>
              <w:t>2</w:t>
            </w:r>
          </w:p>
        </w:tc>
        <w:tc>
          <w:tcPr>
            <w:tcW w:w="3597" w:type="dxa"/>
          </w:tcPr>
          <w:p w:rsidR="00FA210C" w:rsidRPr="00182595" w:rsidRDefault="00FA210C" w:rsidP="00DB702D">
            <w:r w:rsidRPr="00182595">
              <w:rPr>
                <w:sz w:val="22"/>
                <w:szCs w:val="22"/>
              </w:rPr>
              <w:t>Tyrimo imtis pakankamo dydžio, leidžianti įvertinti kokybę</w:t>
            </w:r>
          </w:p>
        </w:tc>
      </w:tr>
      <w:tr w:rsidR="00FA210C" w:rsidRPr="00020E87" w:rsidTr="00F47C39">
        <w:tc>
          <w:tcPr>
            <w:tcW w:w="825" w:type="dxa"/>
          </w:tcPr>
          <w:p w:rsidR="00FA210C" w:rsidRPr="00CF0520" w:rsidRDefault="00FA210C" w:rsidP="00DB702D">
            <w:r w:rsidRPr="00CF0520">
              <w:rPr>
                <w:sz w:val="22"/>
                <w:szCs w:val="22"/>
              </w:rPr>
              <w:t>6.2</w:t>
            </w:r>
            <w:r>
              <w:rPr>
                <w:sz w:val="22"/>
                <w:szCs w:val="22"/>
              </w:rPr>
              <w:t>.</w:t>
            </w:r>
          </w:p>
        </w:tc>
        <w:tc>
          <w:tcPr>
            <w:tcW w:w="4503" w:type="dxa"/>
          </w:tcPr>
          <w:p w:rsidR="00FA210C" w:rsidRPr="00CF0520" w:rsidRDefault="00FA210C" w:rsidP="00DB702D">
            <w:r w:rsidRPr="00CF0520">
              <w:rPr>
                <w:sz w:val="22"/>
                <w:szCs w:val="22"/>
              </w:rPr>
              <w:t xml:space="preserve">Pacientų aptarnavimo standartai </w:t>
            </w:r>
          </w:p>
        </w:tc>
        <w:tc>
          <w:tcPr>
            <w:tcW w:w="903" w:type="dxa"/>
            <w:shd w:val="clear" w:color="auto" w:fill="auto"/>
          </w:tcPr>
          <w:p w:rsidR="00FA210C" w:rsidRPr="00CF0520" w:rsidRDefault="00FA210C" w:rsidP="00F47C39">
            <w:pPr>
              <w:jc w:val="center"/>
            </w:pPr>
            <w:r>
              <w:t>2</w:t>
            </w:r>
          </w:p>
        </w:tc>
        <w:tc>
          <w:tcPr>
            <w:tcW w:w="3597" w:type="dxa"/>
          </w:tcPr>
          <w:p w:rsidR="00FA210C" w:rsidRPr="00CF0520" w:rsidRDefault="00FA210C" w:rsidP="00DB702D">
            <w:r>
              <w:rPr>
                <w:sz w:val="22"/>
                <w:szCs w:val="22"/>
              </w:rPr>
              <w:t>N</w:t>
            </w:r>
            <w:r w:rsidRPr="00CF0520">
              <w:rPr>
                <w:sz w:val="22"/>
                <w:szCs w:val="22"/>
              </w:rPr>
              <w:t>umatomų peržiūrėti, a</w:t>
            </w:r>
            <w:r>
              <w:rPr>
                <w:sz w:val="22"/>
                <w:szCs w:val="22"/>
              </w:rPr>
              <w:t>tnaujinti ar parengti ne mažiau 2 standartus</w:t>
            </w:r>
          </w:p>
        </w:tc>
      </w:tr>
      <w:tr w:rsidR="00F47C39" w:rsidTr="00F47C39">
        <w:tc>
          <w:tcPr>
            <w:tcW w:w="825" w:type="dxa"/>
          </w:tcPr>
          <w:p w:rsidR="00F47C39" w:rsidRPr="00CF0520" w:rsidRDefault="00F47C39" w:rsidP="00DB702D">
            <w:r>
              <w:rPr>
                <w:sz w:val="22"/>
                <w:szCs w:val="22"/>
              </w:rPr>
              <w:t>6.2.1.</w:t>
            </w:r>
          </w:p>
        </w:tc>
        <w:tc>
          <w:tcPr>
            <w:tcW w:w="4503" w:type="dxa"/>
          </w:tcPr>
          <w:p w:rsidR="00F47C39" w:rsidRPr="00CF0520" w:rsidRDefault="00F47C39" w:rsidP="00DB702D">
            <w:pPr>
              <w:jc w:val="both"/>
            </w:pPr>
            <w:r>
              <w:rPr>
                <w:sz w:val="22"/>
                <w:szCs w:val="22"/>
              </w:rPr>
              <w:t>Medicinos darbuotojų profesionalumas, bendraujant su pacientais</w:t>
            </w:r>
          </w:p>
        </w:tc>
        <w:tc>
          <w:tcPr>
            <w:tcW w:w="900" w:type="dxa"/>
            <w:shd w:val="clear" w:color="auto" w:fill="auto"/>
          </w:tcPr>
          <w:p w:rsidR="00F47C39" w:rsidRPr="00CF0520" w:rsidRDefault="00F47C39" w:rsidP="00F47C39">
            <w:pPr>
              <w:jc w:val="center"/>
            </w:pPr>
            <w:r>
              <w:t>1</w:t>
            </w:r>
          </w:p>
        </w:tc>
        <w:tc>
          <w:tcPr>
            <w:tcW w:w="3600" w:type="dxa"/>
            <w:vMerge w:val="restart"/>
            <w:shd w:val="clear" w:color="auto" w:fill="auto"/>
          </w:tcPr>
          <w:p w:rsidR="00F47C39" w:rsidRPr="00CF0520" w:rsidRDefault="00F47C39" w:rsidP="00DB702D"/>
        </w:tc>
      </w:tr>
      <w:tr w:rsidR="00F47C39" w:rsidTr="00F47C39">
        <w:tc>
          <w:tcPr>
            <w:tcW w:w="825" w:type="dxa"/>
          </w:tcPr>
          <w:p w:rsidR="00F47C39" w:rsidRPr="00CF0520" w:rsidRDefault="00F47C39" w:rsidP="00DB702D">
            <w:r>
              <w:rPr>
                <w:sz w:val="22"/>
                <w:szCs w:val="22"/>
              </w:rPr>
              <w:t>6.2.2.</w:t>
            </w:r>
          </w:p>
        </w:tc>
        <w:tc>
          <w:tcPr>
            <w:tcW w:w="4503" w:type="dxa"/>
          </w:tcPr>
          <w:p w:rsidR="00F47C39" w:rsidRDefault="00F47C39" w:rsidP="00DB702D">
            <w:pPr>
              <w:jc w:val="both"/>
              <w:rPr>
                <w:sz w:val="22"/>
                <w:szCs w:val="22"/>
              </w:rPr>
            </w:pPr>
            <w:r>
              <w:rPr>
                <w:sz w:val="22"/>
                <w:szCs w:val="22"/>
              </w:rPr>
              <w:t>Konfliktų prevencija</w:t>
            </w:r>
          </w:p>
          <w:p w:rsidR="00F47C39" w:rsidRPr="00CF0520" w:rsidRDefault="00F47C39" w:rsidP="00DB702D">
            <w:pPr>
              <w:jc w:val="both"/>
            </w:pPr>
          </w:p>
        </w:tc>
        <w:tc>
          <w:tcPr>
            <w:tcW w:w="900" w:type="dxa"/>
            <w:shd w:val="clear" w:color="auto" w:fill="auto"/>
          </w:tcPr>
          <w:p w:rsidR="00F47C39" w:rsidRPr="00CF0520" w:rsidRDefault="00F47C39" w:rsidP="00F47C39">
            <w:pPr>
              <w:jc w:val="center"/>
            </w:pPr>
            <w:r>
              <w:t>1</w:t>
            </w:r>
          </w:p>
        </w:tc>
        <w:tc>
          <w:tcPr>
            <w:tcW w:w="3600" w:type="dxa"/>
            <w:vMerge/>
            <w:shd w:val="clear" w:color="auto" w:fill="auto"/>
          </w:tcPr>
          <w:p w:rsidR="00F47C39" w:rsidRPr="00CF0520" w:rsidRDefault="00F47C39" w:rsidP="00DB702D"/>
        </w:tc>
      </w:tr>
      <w:tr w:rsidR="00FA210C" w:rsidTr="00F47C39">
        <w:tc>
          <w:tcPr>
            <w:tcW w:w="825" w:type="dxa"/>
          </w:tcPr>
          <w:p w:rsidR="00FA210C" w:rsidRPr="00CF0520" w:rsidRDefault="00FA210C" w:rsidP="00DB702D">
            <w:r>
              <w:rPr>
                <w:sz w:val="22"/>
                <w:szCs w:val="22"/>
              </w:rPr>
              <w:t>6.3.</w:t>
            </w:r>
          </w:p>
        </w:tc>
        <w:tc>
          <w:tcPr>
            <w:tcW w:w="4503" w:type="dxa"/>
          </w:tcPr>
          <w:p w:rsidR="00FA210C" w:rsidRPr="00CF0520" w:rsidRDefault="00FA210C" w:rsidP="00DB702D">
            <w:pPr>
              <w:jc w:val="both"/>
            </w:pPr>
            <w:r>
              <w:rPr>
                <w:sz w:val="22"/>
                <w:szCs w:val="22"/>
              </w:rPr>
              <w:t>Diagnostikos ir gydymo procedūrų standartai:</w:t>
            </w:r>
          </w:p>
        </w:tc>
        <w:tc>
          <w:tcPr>
            <w:tcW w:w="903" w:type="dxa"/>
            <w:shd w:val="clear" w:color="auto" w:fill="auto"/>
          </w:tcPr>
          <w:p w:rsidR="00FA210C" w:rsidRPr="00CF0520" w:rsidRDefault="00FA210C" w:rsidP="00DB702D">
            <w:pPr>
              <w:jc w:val="center"/>
            </w:pPr>
            <w:r>
              <w:t>2</w:t>
            </w:r>
          </w:p>
        </w:tc>
        <w:tc>
          <w:tcPr>
            <w:tcW w:w="3597" w:type="dxa"/>
          </w:tcPr>
          <w:p w:rsidR="00FA210C" w:rsidRPr="00CF0520" w:rsidRDefault="00FA210C" w:rsidP="00DB702D">
            <w:r>
              <w:rPr>
                <w:sz w:val="22"/>
                <w:szCs w:val="22"/>
              </w:rPr>
              <w:t>Numatomų peržiūrėti, atnaujinti ar parengti ne mažiau 4</w:t>
            </w:r>
          </w:p>
        </w:tc>
      </w:tr>
      <w:tr w:rsidR="00FA210C" w:rsidTr="00DB702D">
        <w:tc>
          <w:tcPr>
            <w:tcW w:w="825" w:type="dxa"/>
          </w:tcPr>
          <w:p w:rsidR="00FA210C" w:rsidRPr="00CF0520" w:rsidRDefault="00FA210C" w:rsidP="00DB702D">
            <w:r>
              <w:rPr>
                <w:sz w:val="22"/>
                <w:szCs w:val="22"/>
              </w:rPr>
              <w:t>6.3.1.</w:t>
            </w:r>
          </w:p>
        </w:tc>
        <w:tc>
          <w:tcPr>
            <w:tcW w:w="4503" w:type="dxa"/>
          </w:tcPr>
          <w:p w:rsidR="00FA210C" w:rsidRPr="00CF0520" w:rsidRDefault="00FA210C" w:rsidP="00DB702D">
            <w:pPr>
              <w:jc w:val="both"/>
            </w:pPr>
            <w:r>
              <w:rPr>
                <w:sz w:val="22"/>
                <w:szCs w:val="22"/>
              </w:rPr>
              <w:t>Mokamų paslaugų teikimo PGS skyriuje tvarka</w:t>
            </w:r>
          </w:p>
        </w:tc>
        <w:tc>
          <w:tcPr>
            <w:tcW w:w="903" w:type="dxa"/>
          </w:tcPr>
          <w:p w:rsidR="00FA210C" w:rsidRPr="00CF0520" w:rsidRDefault="00997C83" w:rsidP="00DB702D">
            <w:pPr>
              <w:jc w:val="center"/>
            </w:pPr>
            <w:r>
              <w:t>0,5</w:t>
            </w:r>
          </w:p>
        </w:tc>
        <w:tc>
          <w:tcPr>
            <w:tcW w:w="3597" w:type="dxa"/>
            <w:vMerge w:val="restart"/>
          </w:tcPr>
          <w:p w:rsidR="00FA210C" w:rsidRPr="00CF0520" w:rsidRDefault="00FA210C" w:rsidP="00DB702D"/>
        </w:tc>
      </w:tr>
      <w:tr w:rsidR="00FA210C" w:rsidRPr="00020E87" w:rsidTr="00DB702D">
        <w:tc>
          <w:tcPr>
            <w:tcW w:w="825" w:type="dxa"/>
          </w:tcPr>
          <w:p w:rsidR="00FA210C" w:rsidRPr="00CF0520" w:rsidRDefault="00FA210C" w:rsidP="00DB702D">
            <w:r>
              <w:rPr>
                <w:sz w:val="22"/>
                <w:szCs w:val="22"/>
              </w:rPr>
              <w:t>6.3.2.</w:t>
            </w:r>
          </w:p>
        </w:tc>
        <w:tc>
          <w:tcPr>
            <w:tcW w:w="4503" w:type="dxa"/>
          </w:tcPr>
          <w:p w:rsidR="00FA210C" w:rsidRPr="00CF0520" w:rsidRDefault="00FA210C" w:rsidP="00DB702D">
            <w:r>
              <w:rPr>
                <w:sz w:val="22"/>
                <w:szCs w:val="22"/>
              </w:rPr>
              <w:t>Medicininės dokumentacijos, informacinės bazės valdymo ir informacijos apie pacientą teikimo tvarka</w:t>
            </w:r>
          </w:p>
        </w:tc>
        <w:tc>
          <w:tcPr>
            <w:tcW w:w="903" w:type="dxa"/>
          </w:tcPr>
          <w:p w:rsidR="00FA210C" w:rsidRPr="00CF0520" w:rsidRDefault="00997C83" w:rsidP="00DB702D">
            <w:pPr>
              <w:jc w:val="center"/>
            </w:pPr>
            <w:r>
              <w:t>0,5</w:t>
            </w:r>
          </w:p>
        </w:tc>
        <w:tc>
          <w:tcPr>
            <w:tcW w:w="3597" w:type="dxa"/>
            <w:vMerge/>
          </w:tcPr>
          <w:p w:rsidR="00FA210C" w:rsidRPr="00CF0520" w:rsidRDefault="00FA210C" w:rsidP="00DB702D"/>
        </w:tc>
      </w:tr>
      <w:tr w:rsidR="00FA210C" w:rsidRPr="00020E87" w:rsidTr="00DB702D">
        <w:tc>
          <w:tcPr>
            <w:tcW w:w="825" w:type="dxa"/>
          </w:tcPr>
          <w:p w:rsidR="00FA210C" w:rsidRPr="00CF0520" w:rsidRDefault="00FA210C" w:rsidP="00DB702D">
            <w:r>
              <w:rPr>
                <w:sz w:val="22"/>
                <w:szCs w:val="22"/>
              </w:rPr>
              <w:t>6.3.3.</w:t>
            </w:r>
          </w:p>
        </w:tc>
        <w:tc>
          <w:tcPr>
            <w:tcW w:w="4503" w:type="dxa"/>
          </w:tcPr>
          <w:p w:rsidR="00FA210C" w:rsidRPr="00CF0520" w:rsidRDefault="00FA210C" w:rsidP="00DB702D">
            <w:r>
              <w:rPr>
                <w:sz w:val="22"/>
                <w:szCs w:val="22"/>
              </w:rPr>
              <w:t xml:space="preserve">Gydymo stacionare ligos istorijos pildymo </w:t>
            </w:r>
          </w:p>
        </w:tc>
        <w:tc>
          <w:tcPr>
            <w:tcW w:w="903" w:type="dxa"/>
          </w:tcPr>
          <w:p w:rsidR="00FA210C" w:rsidRPr="00CF0520" w:rsidRDefault="00997C83" w:rsidP="00DB702D">
            <w:pPr>
              <w:jc w:val="center"/>
            </w:pPr>
            <w:r>
              <w:t>0,5</w:t>
            </w:r>
          </w:p>
        </w:tc>
        <w:tc>
          <w:tcPr>
            <w:tcW w:w="3597" w:type="dxa"/>
            <w:vMerge/>
          </w:tcPr>
          <w:p w:rsidR="00FA210C" w:rsidRPr="00CF0520" w:rsidRDefault="00FA210C" w:rsidP="00DB702D"/>
        </w:tc>
      </w:tr>
      <w:tr w:rsidR="00FA210C" w:rsidRPr="00020E87" w:rsidTr="00DB702D">
        <w:tc>
          <w:tcPr>
            <w:tcW w:w="825" w:type="dxa"/>
          </w:tcPr>
          <w:p w:rsidR="00FA210C" w:rsidRDefault="00FA210C" w:rsidP="00DB702D">
            <w:r>
              <w:rPr>
                <w:sz w:val="22"/>
                <w:szCs w:val="22"/>
              </w:rPr>
              <w:t>6.3.4.</w:t>
            </w:r>
          </w:p>
        </w:tc>
        <w:tc>
          <w:tcPr>
            <w:tcW w:w="4503" w:type="dxa"/>
          </w:tcPr>
          <w:p w:rsidR="00FA210C" w:rsidRPr="00CF0520" w:rsidRDefault="00FA210C" w:rsidP="00DB702D">
            <w:r>
              <w:rPr>
                <w:sz w:val="22"/>
                <w:szCs w:val="22"/>
              </w:rPr>
              <w:t>Paciento mirties konstatavimo tvarka</w:t>
            </w:r>
          </w:p>
        </w:tc>
        <w:tc>
          <w:tcPr>
            <w:tcW w:w="903" w:type="dxa"/>
          </w:tcPr>
          <w:p w:rsidR="00FA210C" w:rsidRDefault="00997C83" w:rsidP="00DB702D">
            <w:pPr>
              <w:jc w:val="center"/>
            </w:pPr>
            <w:r>
              <w:t>0,5</w:t>
            </w:r>
          </w:p>
        </w:tc>
        <w:tc>
          <w:tcPr>
            <w:tcW w:w="3597" w:type="dxa"/>
            <w:vMerge/>
          </w:tcPr>
          <w:p w:rsidR="00FA210C" w:rsidRPr="00CF0520" w:rsidRDefault="00FA210C" w:rsidP="00DB702D"/>
        </w:tc>
      </w:tr>
      <w:tr w:rsidR="00FA210C" w:rsidRPr="00020E87" w:rsidTr="00DB702D">
        <w:tc>
          <w:tcPr>
            <w:tcW w:w="825" w:type="dxa"/>
          </w:tcPr>
          <w:p w:rsidR="00FA210C" w:rsidRPr="00CF0520" w:rsidRDefault="00FA210C" w:rsidP="00DB702D">
            <w:r>
              <w:rPr>
                <w:sz w:val="22"/>
                <w:szCs w:val="22"/>
              </w:rPr>
              <w:t>6.4 .</w:t>
            </w:r>
          </w:p>
        </w:tc>
        <w:tc>
          <w:tcPr>
            <w:tcW w:w="4503" w:type="dxa"/>
          </w:tcPr>
          <w:p w:rsidR="00FA210C" w:rsidRPr="00CF0520" w:rsidRDefault="00FA210C" w:rsidP="00DB702D">
            <w:r>
              <w:rPr>
                <w:sz w:val="22"/>
                <w:szCs w:val="22"/>
              </w:rPr>
              <w:t>Finansinės kontrolės vykdymas</w:t>
            </w:r>
          </w:p>
        </w:tc>
        <w:tc>
          <w:tcPr>
            <w:tcW w:w="903" w:type="dxa"/>
          </w:tcPr>
          <w:p w:rsidR="00FA210C" w:rsidRPr="00CF0520" w:rsidRDefault="00FA210C" w:rsidP="00DB702D">
            <w:pPr>
              <w:jc w:val="center"/>
            </w:pPr>
            <w:r>
              <w:t>2</w:t>
            </w:r>
          </w:p>
        </w:tc>
        <w:tc>
          <w:tcPr>
            <w:tcW w:w="3597" w:type="dxa"/>
          </w:tcPr>
          <w:p w:rsidR="00FA210C" w:rsidRPr="00CF0520" w:rsidRDefault="00FA210C" w:rsidP="00DB702D">
            <w:r w:rsidRPr="00182595">
              <w:rPr>
                <w:sz w:val="22"/>
                <w:szCs w:val="22"/>
              </w:rPr>
              <w:t>išankstinės ir einamosios kontrolės procedūrų skaičius, rezultatas</w:t>
            </w:r>
          </w:p>
        </w:tc>
      </w:tr>
      <w:tr w:rsidR="00FA210C" w:rsidRPr="00020E87" w:rsidTr="00CF7390">
        <w:tc>
          <w:tcPr>
            <w:tcW w:w="825" w:type="dxa"/>
          </w:tcPr>
          <w:p w:rsidR="00FA210C" w:rsidRPr="00CF0520" w:rsidRDefault="00FA210C" w:rsidP="00DB702D">
            <w:r>
              <w:rPr>
                <w:sz w:val="22"/>
                <w:szCs w:val="22"/>
              </w:rPr>
              <w:t>7.</w:t>
            </w:r>
          </w:p>
        </w:tc>
        <w:tc>
          <w:tcPr>
            <w:tcW w:w="4503" w:type="dxa"/>
          </w:tcPr>
          <w:p w:rsidR="00FA210C" w:rsidRPr="00CF0520" w:rsidRDefault="00FA210C" w:rsidP="00DB702D">
            <w:r>
              <w:rPr>
                <w:sz w:val="22"/>
                <w:szCs w:val="22"/>
              </w:rPr>
              <w:t>Darbuotojų kaitos įstaigoje rodiklis</w:t>
            </w:r>
          </w:p>
        </w:tc>
        <w:tc>
          <w:tcPr>
            <w:tcW w:w="903" w:type="dxa"/>
            <w:shd w:val="clear" w:color="auto" w:fill="auto"/>
          </w:tcPr>
          <w:p w:rsidR="00FA210C" w:rsidRPr="006F1593" w:rsidRDefault="00FA210C" w:rsidP="00DB702D">
            <w:pPr>
              <w:jc w:val="center"/>
              <w:rPr>
                <w:b/>
              </w:rPr>
            </w:pPr>
            <w:r>
              <w:rPr>
                <w:b/>
              </w:rPr>
              <w:t>10</w:t>
            </w:r>
          </w:p>
        </w:tc>
        <w:tc>
          <w:tcPr>
            <w:tcW w:w="3597" w:type="dxa"/>
          </w:tcPr>
          <w:p w:rsidR="00FA210C" w:rsidRPr="00527846" w:rsidRDefault="00FA210C" w:rsidP="00DB702D">
            <w:r w:rsidRPr="00527846">
              <w:rPr>
                <w:sz w:val="22"/>
                <w:szCs w:val="22"/>
              </w:rPr>
              <w:t>Siekti, kad darbuotojų kaita nepablogintų teikiamų paslaugų kokybės bei prieinamumo</w:t>
            </w:r>
          </w:p>
        </w:tc>
      </w:tr>
      <w:tr w:rsidR="00FA210C" w:rsidTr="00DB702D">
        <w:tc>
          <w:tcPr>
            <w:tcW w:w="825" w:type="dxa"/>
          </w:tcPr>
          <w:p w:rsidR="00FA210C" w:rsidRPr="00CF0520" w:rsidRDefault="00FA210C" w:rsidP="00DB702D">
            <w:r>
              <w:rPr>
                <w:sz w:val="22"/>
                <w:szCs w:val="22"/>
              </w:rPr>
              <w:lastRenderedPageBreak/>
              <w:t>8.</w:t>
            </w:r>
          </w:p>
        </w:tc>
        <w:tc>
          <w:tcPr>
            <w:tcW w:w="4503" w:type="dxa"/>
          </w:tcPr>
          <w:p w:rsidR="00FA210C" w:rsidRPr="0049421A" w:rsidRDefault="00FA210C" w:rsidP="00CF7390">
            <w:pPr>
              <w:rPr>
                <w:i/>
              </w:rPr>
            </w:pPr>
            <w:r w:rsidRPr="0049421A">
              <w:rPr>
                <w:i/>
                <w:sz w:val="22"/>
                <w:szCs w:val="22"/>
              </w:rPr>
              <w:t xml:space="preserve">Įstaigos </w:t>
            </w:r>
            <w:r>
              <w:rPr>
                <w:i/>
                <w:sz w:val="22"/>
                <w:szCs w:val="22"/>
              </w:rPr>
              <w:t xml:space="preserve">prioritetinių paslaugų </w:t>
            </w:r>
            <w:r w:rsidRPr="0049421A">
              <w:rPr>
                <w:i/>
                <w:sz w:val="22"/>
                <w:szCs w:val="22"/>
              </w:rPr>
              <w:t>rodiklių dinamika</w:t>
            </w:r>
            <w:r w:rsidR="00CF7390">
              <w:rPr>
                <w:i/>
                <w:sz w:val="22"/>
                <w:szCs w:val="22"/>
              </w:rPr>
              <w:t>:</w:t>
            </w:r>
          </w:p>
        </w:tc>
        <w:tc>
          <w:tcPr>
            <w:tcW w:w="903" w:type="dxa"/>
          </w:tcPr>
          <w:p w:rsidR="00FA210C" w:rsidRPr="006D3F9D" w:rsidRDefault="00FA210C" w:rsidP="00DB702D">
            <w:pPr>
              <w:jc w:val="center"/>
              <w:rPr>
                <w:b/>
              </w:rPr>
            </w:pPr>
            <w:r w:rsidRPr="006D3F9D">
              <w:rPr>
                <w:b/>
              </w:rPr>
              <w:t>10</w:t>
            </w:r>
          </w:p>
        </w:tc>
        <w:tc>
          <w:tcPr>
            <w:tcW w:w="3597" w:type="dxa"/>
          </w:tcPr>
          <w:p w:rsidR="00FA210C" w:rsidRPr="00CF0520" w:rsidRDefault="00FA210C" w:rsidP="00DB702D"/>
        </w:tc>
      </w:tr>
      <w:tr w:rsidR="00FA210C" w:rsidRPr="004168D3" w:rsidTr="00DB702D">
        <w:tc>
          <w:tcPr>
            <w:tcW w:w="825" w:type="dxa"/>
          </w:tcPr>
          <w:p w:rsidR="00FA210C" w:rsidRPr="00CF0520" w:rsidRDefault="00FA210C" w:rsidP="00DB702D">
            <w:r>
              <w:rPr>
                <w:sz w:val="22"/>
                <w:szCs w:val="22"/>
              </w:rPr>
              <w:t>8.1.</w:t>
            </w:r>
          </w:p>
        </w:tc>
        <w:tc>
          <w:tcPr>
            <w:tcW w:w="4503" w:type="dxa"/>
          </w:tcPr>
          <w:p w:rsidR="00FA210C" w:rsidRPr="00182595" w:rsidRDefault="00FA210C" w:rsidP="00DB702D">
            <w:r w:rsidRPr="00182595">
              <w:rPr>
                <w:sz w:val="22"/>
                <w:szCs w:val="22"/>
              </w:rPr>
              <w:t>Vaikų apsilankymų pas odontologą procentas</w:t>
            </w:r>
          </w:p>
        </w:tc>
        <w:tc>
          <w:tcPr>
            <w:tcW w:w="903" w:type="dxa"/>
          </w:tcPr>
          <w:p w:rsidR="00FA210C" w:rsidRPr="00182595" w:rsidRDefault="00FA210C" w:rsidP="00DB702D">
            <w:pPr>
              <w:jc w:val="center"/>
            </w:pPr>
            <w:r>
              <w:rPr>
                <w:sz w:val="22"/>
                <w:szCs w:val="22"/>
              </w:rPr>
              <w:t>2</w:t>
            </w:r>
          </w:p>
        </w:tc>
        <w:tc>
          <w:tcPr>
            <w:tcW w:w="3597" w:type="dxa"/>
          </w:tcPr>
          <w:p w:rsidR="00FA210C" w:rsidRPr="00182595" w:rsidRDefault="00FA210C" w:rsidP="00DB702D">
            <w:r>
              <w:rPr>
                <w:sz w:val="22"/>
                <w:szCs w:val="22"/>
              </w:rPr>
              <w:t xml:space="preserve">Ne mažiau </w:t>
            </w:r>
            <w:r w:rsidRPr="00182595">
              <w:rPr>
                <w:sz w:val="22"/>
                <w:szCs w:val="22"/>
              </w:rPr>
              <w:t xml:space="preserve">45 proc. </w:t>
            </w:r>
            <w:r>
              <w:rPr>
                <w:sz w:val="22"/>
                <w:szCs w:val="22"/>
              </w:rPr>
              <w:t>n</w:t>
            </w:r>
            <w:r w:rsidRPr="00182595">
              <w:rPr>
                <w:sz w:val="22"/>
                <w:szCs w:val="22"/>
              </w:rPr>
              <w:t>uo bendro apsilankymo pas odontologą skaičiaus</w:t>
            </w:r>
          </w:p>
          <w:p w:rsidR="00FA210C" w:rsidRPr="00182595" w:rsidRDefault="00FA210C" w:rsidP="00DB702D"/>
        </w:tc>
      </w:tr>
      <w:tr w:rsidR="00FA210C" w:rsidTr="00DB702D">
        <w:tc>
          <w:tcPr>
            <w:tcW w:w="825" w:type="dxa"/>
          </w:tcPr>
          <w:p w:rsidR="00FA210C" w:rsidRPr="00CF0520" w:rsidRDefault="00FA210C" w:rsidP="00DB702D">
            <w:r>
              <w:rPr>
                <w:sz w:val="22"/>
                <w:szCs w:val="22"/>
              </w:rPr>
              <w:t>8.2.</w:t>
            </w:r>
          </w:p>
        </w:tc>
        <w:tc>
          <w:tcPr>
            <w:tcW w:w="4503" w:type="dxa"/>
          </w:tcPr>
          <w:p w:rsidR="00FA210C" w:rsidRPr="0049421A" w:rsidRDefault="00FA210C" w:rsidP="00DB702D">
            <w:r>
              <w:rPr>
                <w:sz w:val="22"/>
                <w:szCs w:val="22"/>
              </w:rPr>
              <w:t>Vaikų privalomų profilaktinių skiepijimų apimtys</w:t>
            </w:r>
          </w:p>
        </w:tc>
        <w:tc>
          <w:tcPr>
            <w:tcW w:w="903" w:type="dxa"/>
          </w:tcPr>
          <w:p w:rsidR="00FA210C" w:rsidRPr="00CF0520" w:rsidRDefault="00FA210C" w:rsidP="00DB702D">
            <w:pPr>
              <w:jc w:val="center"/>
            </w:pPr>
            <w:r>
              <w:t>3</w:t>
            </w:r>
          </w:p>
        </w:tc>
        <w:tc>
          <w:tcPr>
            <w:tcW w:w="3597" w:type="dxa"/>
          </w:tcPr>
          <w:p w:rsidR="00FA210C" w:rsidRPr="00CF0520" w:rsidRDefault="00FA210C" w:rsidP="00DB702D">
            <w:r>
              <w:rPr>
                <w:sz w:val="22"/>
                <w:szCs w:val="22"/>
              </w:rPr>
              <w:t>Paskiepytų vaikų procentas ne  mažiau 95</w:t>
            </w:r>
          </w:p>
        </w:tc>
      </w:tr>
      <w:tr w:rsidR="00FA210C" w:rsidRPr="00CF0520" w:rsidTr="00DB702D">
        <w:tc>
          <w:tcPr>
            <w:tcW w:w="825" w:type="dxa"/>
          </w:tcPr>
          <w:p w:rsidR="00FA210C" w:rsidRPr="00CF0520" w:rsidRDefault="00FA210C" w:rsidP="00DB702D">
            <w:r>
              <w:rPr>
                <w:sz w:val="22"/>
                <w:szCs w:val="22"/>
              </w:rPr>
              <w:t>8.3.</w:t>
            </w:r>
          </w:p>
        </w:tc>
        <w:tc>
          <w:tcPr>
            <w:tcW w:w="4503" w:type="dxa"/>
          </w:tcPr>
          <w:p w:rsidR="00FA210C" w:rsidRPr="00CF0520" w:rsidRDefault="00FA210C" w:rsidP="00DB702D">
            <w:r>
              <w:rPr>
                <w:sz w:val="22"/>
                <w:szCs w:val="22"/>
              </w:rPr>
              <w:t>LR sveikatos apsaugos ministro 2002-08-06 įsakymo Nr.399 ,,Dėl tuberkulino mėginių atlikimo“ vykdymo laipsnis</w:t>
            </w:r>
          </w:p>
        </w:tc>
        <w:tc>
          <w:tcPr>
            <w:tcW w:w="903" w:type="dxa"/>
          </w:tcPr>
          <w:p w:rsidR="00FA210C" w:rsidRPr="00CF0520" w:rsidRDefault="00FA210C" w:rsidP="00DB702D">
            <w:pPr>
              <w:jc w:val="center"/>
            </w:pPr>
            <w:r>
              <w:t>3</w:t>
            </w:r>
          </w:p>
        </w:tc>
        <w:tc>
          <w:tcPr>
            <w:tcW w:w="3597" w:type="dxa"/>
          </w:tcPr>
          <w:p w:rsidR="00FA210C" w:rsidRPr="00CF0520" w:rsidRDefault="00FA210C" w:rsidP="00DB702D">
            <w:r>
              <w:rPr>
                <w:sz w:val="22"/>
                <w:szCs w:val="22"/>
              </w:rPr>
              <w:t>Ne  mažiau 95</w:t>
            </w:r>
            <w:r w:rsidR="00976A29">
              <w:rPr>
                <w:sz w:val="22"/>
                <w:szCs w:val="22"/>
              </w:rPr>
              <w:t xml:space="preserve"> proc.</w:t>
            </w:r>
          </w:p>
        </w:tc>
      </w:tr>
      <w:tr w:rsidR="00FA210C" w:rsidRPr="00CF0520" w:rsidTr="00DB702D">
        <w:tc>
          <w:tcPr>
            <w:tcW w:w="825" w:type="dxa"/>
          </w:tcPr>
          <w:p w:rsidR="00FA210C" w:rsidRDefault="00FA210C" w:rsidP="00DB702D">
            <w:r>
              <w:rPr>
                <w:sz w:val="22"/>
                <w:szCs w:val="22"/>
              </w:rPr>
              <w:t>8.4.</w:t>
            </w:r>
          </w:p>
        </w:tc>
        <w:tc>
          <w:tcPr>
            <w:tcW w:w="4503" w:type="dxa"/>
          </w:tcPr>
          <w:p w:rsidR="00FA210C" w:rsidRPr="00182595" w:rsidRDefault="00FA210C" w:rsidP="00DB702D">
            <w:r>
              <w:rPr>
                <w:sz w:val="22"/>
                <w:szCs w:val="22"/>
              </w:rPr>
              <w:t>Sutarties su teritorine ligonių kasa dėl slaugos namuose paslaugų įvykdymo laipsnis, proc.</w:t>
            </w:r>
          </w:p>
        </w:tc>
        <w:tc>
          <w:tcPr>
            <w:tcW w:w="903" w:type="dxa"/>
          </w:tcPr>
          <w:p w:rsidR="00FA210C" w:rsidRPr="00182595" w:rsidRDefault="00FA210C" w:rsidP="00DB702D">
            <w:pPr>
              <w:jc w:val="center"/>
            </w:pPr>
            <w:r>
              <w:rPr>
                <w:sz w:val="22"/>
                <w:szCs w:val="22"/>
              </w:rPr>
              <w:t>2</w:t>
            </w:r>
          </w:p>
        </w:tc>
        <w:tc>
          <w:tcPr>
            <w:tcW w:w="3597" w:type="dxa"/>
          </w:tcPr>
          <w:p w:rsidR="00FA210C" w:rsidRPr="00182595" w:rsidRDefault="00FA210C" w:rsidP="00DB702D">
            <w:r>
              <w:rPr>
                <w:sz w:val="22"/>
                <w:szCs w:val="22"/>
              </w:rPr>
              <w:t>Ne mažiau 95 proc. nuo sutartinės sumos</w:t>
            </w:r>
          </w:p>
        </w:tc>
      </w:tr>
      <w:tr w:rsidR="00FA210C" w:rsidRPr="00464DCA" w:rsidTr="00DB702D">
        <w:tc>
          <w:tcPr>
            <w:tcW w:w="825" w:type="dxa"/>
          </w:tcPr>
          <w:p w:rsidR="00FA210C" w:rsidRPr="00CF0520" w:rsidRDefault="00FA210C" w:rsidP="00DB702D">
            <w:r>
              <w:rPr>
                <w:sz w:val="22"/>
                <w:szCs w:val="22"/>
              </w:rPr>
              <w:t>9.</w:t>
            </w:r>
          </w:p>
        </w:tc>
        <w:tc>
          <w:tcPr>
            <w:tcW w:w="4503" w:type="dxa"/>
          </w:tcPr>
          <w:p w:rsidR="00FA210C" w:rsidRPr="00182595" w:rsidRDefault="00FA210C" w:rsidP="00DB702D">
            <w:r w:rsidRPr="00B21239">
              <w:rPr>
                <w:bCs/>
                <w:sz w:val="22"/>
                <w:szCs w:val="22"/>
              </w:rPr>
              <w:t>Dalyvavimo įgyvendinant Privalomojo sveikatos draudimo fondo biudžeto lėšomis finansuojamų atitinkamų ligų prevencijos priemonių, atrankinės patikros, ankstyvosios diagnostikos programas mastas:</w:t>
            </w:r>
          </w:p>
        </w:tc>
        <w:tc>
          <w:tcPr>
            <w:tcW w:w="903" w:type="dxa"/>
          </w:tcPr>
          <w:p w:rsidR="00FA210C" w:rsidRPr="00182595" w:rsidRDefault="00FA210C" w:rsidP="00DB702D">
            <w:pPr>
              <w:jc w:val="center"/>
              <w:rPr>
                <w:b/>
              </w:rPr>
            </w:pPr>
            <w:r w:rsidRPr="00182595">
              <w:rPr>
                <w:b/>
                <w:sz w:val="22"/>
                <w:szCs w:val="22"/>
              </w:rPr>
              <w:t>10</w:t>
            </w:r>
          </w:p>
        </w:tc>
        <w:tc>
          <w:tcPr>
            <w:tcW w:w="3597" w:type="dxa"/>
          </w:tcPr>
          <w:p w:rsidR="00FA210C" w:rsidRPr="00182595" w:rsidRDefault="00FA210C" w:rsidP="00DB702D">
            <w:r>
              <w:rPr>
                <w:sz w:val="22"/>
                <w:szCs w:val="22"/>
              </w:rPr>
              <w:t>Siekti, kad rodikliai būtų ne mažesni nei šalies vidurkis</w:t>
            </w:r>
          </w:p>
        </w:tc>
      </w:tr>
      <w:tr w:rsidR="00FA210C" w:rsidRPr="004168D3" w:rsidTr="00DB702D">
        <w:tc>
          <w:tcPr>
            <w:tcW w:w="825" w:type="dxa"/>
          </w:tcPr>
          <w:p w:rsidR="00FA210C" w:rsidRPr="00CF0520" w:rsidRDefault="00FA210C" w:rsidP="00DB702D">
            <w:r>
              <w:rPr>
                <w:sz w:val="22"/>
                <w:szCs w:val="22"/>
              </w:rPr>
              <w:t>9.1.</w:t>
            </w:r>
          </w:p>
        </w:tc>
        <w:tc>
          <w:tcPr>
            <w:tcW w:w="4503" w:type="dxa"/>
          </w:tcPr>
          <w:p w:rsidR="00FA210C" w:rsidRPr="00CF0520" w:rsidRDefault="00FA210C" w:rsidP="00DB702D">
            <w:r>
              <w:rPr>
                <w:sz w:val="22"/>
                <w:szCs w:val="22"/>
              </w:rPr>
              <w:t>Gimdos kaklelio piktybinių navikų prevencinių priemonių programos vykdymas</w:t>
            </w:r>
          </w:p>
        </w:tc>
        <w:tc>
          <w:tcPr>
            <w:tcW w:w="903" w:type="dxa"/>
          </w:tcPr>
          <w:p w:rsidR="00FA210C" w:rsidRPr="00CF0520" w:rsidRDefault="00FA210C" w:rsidP="00DB702D">
            <w:pPr>
              <w:jc w:val="center"/>
            </w:pPr>
          </w:p>
        </w:tc>
        <w:tc>
          <w:tcPr>
            <w:tcW w:w="3597" w:type="dxa"/>
          </w:tcPr>
          <w:p w:rsidR="00FA210C" w:rsidRDefault="00FA210C" w:rsidP="00DB702D">
            <w:r>
              <w:rPr>
                <w:sz w:val="22"/>
                <w:szCs w:val="22"/>
              </w:rPr>
              <w:t>Informavimo – 90 proc.</w:t>
            </w:r>
          </w:p>
          <w:p w:rsidR="00FA210C" w:rsidRPr="00CF0520" w:rsidRDefault="00FA210C" w:rsidP="00DB702D">
            <w:r>
              <w:rPr>
                <w:sz w:val="22"/>
                <w:szCs w:val="22"/>
              </w:rPr>
              <w:t>Tepinėlio paėmimas ir įvertinimas – 80 proc.</w:t>
            </w:r>
          </w:p>
        </w:tc>
      </w:tr>
      <w:tr w:rsidR="00FA210C" w:rsidRPr="00464DCA" w:rsidTr="00DB702D">
        <w:tc>
          <w:tcPr>
            <w:tcW w:w="825" w:type="dxa"/>
          </w:tcPr>
          <w:p w:rsidR="00FA210C" w:rsidRPr="00CF0520" w:rsidRDefault="00FA210C" w:rsidP="00DB702D">
            <w:r>
              <w:rPr>
                <w:sz w:val="22"/>
                <w:szCs w:val="22"/>
              </w:rPr>
              <w:t>9.2.</w:t>
            </w:r>
          </w:p>
        </w:tc>
        <w:tc>
          <w:tcPr>
            <w:tcW w:w="4503" w:type="dxa"/>
          </w:tcPr>
          <w:p w:rsidR="00FA210C" w:rsidRPr="00CF0520" w:rsidRDefault="00FA210C" w:rsidP="00DB702D">
            <w:r>
              <w:rPr>
                <w:sz w:val="22"/>
                <w:szCs w:val="22"/>
              </w:rPr>
              <w:t>Atrankinės mamografinės patikros dėl krūties vėžio programos vykdymas</w:t>
            </w:r>
          </w:p>
        </w:tc>
        <w:tc>
          <w:tcPr>
            <w:tcW w:w="903" w:type="dxa"/>
          </w:tcPr>
          <w:p w:rsidR="00FA210C" w:rsidRPr="00CF0520" w:rsidRDefault="00FA210C" w:rsidP="00DB702D">
            <w:pPr>
              <w:jc w:val="center"/>
            </w:pPr>
          </w:p>
        </w:tc>
        <w:tc>
          <w:tcPr>
            <w:tcW w:w="3597" w:type="dxa"/>
          </w:tcPr>
          <w:p w:rsidR="00FA210C" w:rsidRDefault="00FA210C" w:rsidP="00DB702D">
            <w:r>
              <w:rPr>
                <w:sz w:val="22"/>
                <w:szCs w:val="22"/>
              </w:rPr>
              <w:t>Informavimo paslauga – 90 proc.</w:t>
            </w:r>
          </w:p>
          <w:p w:rsidR="00FA210C" w:rsidRDefault="00FA210C" w:rsidP="00DB702D">
            <w:r>
              <w:rPr>
                <w:sz w:val="22"/>
                <w:szCs w:val="22"/>
              </w:rPr>
              <w:t xml:space="preserve">Pasitikrinusių moterų skaičius – </w:t>
            </w:r>
          </w:p>
          <w:p w:rsidR="00FA210C" w:rsidRPr="00CF0520" w:rsidRDefault="00FA210C" w:rsidP="00DB702D">
            <w:r>
              <w:rPr>
                <w:sz w:val="22"/>
                <w:szCs w:val="22"/>
              </w:rPr>
              <w:t>80 proc.</w:t>
            </w:r>
          </w:p>
        </w:tc>
      </w:tr>
      <w:tr w:rsidR="00FA210C" w:rsidRPr="00464DCA" w:rsidTr="00DB702D">
        <w:tc>
          <w:tcPr>
            <w:tcW w:w="825" w:type="dxa"/>
          </w:tcPr>
          <w:p w:rsidR="00FA210C" w:rsidRPr="00CF0520" w:rsidRDefault="00FA210C" w:rsidP="00DB702D">
            <w:r>
              <w:rPr>
                <w:sz w:val="22"/>
                <w:szCs w:val="22"/>
              </w:rPr>
              <w:t>9.3.</w:t>
            </w:r>
          </w:p>
        </w:tc>
        <w:tc>
          <w:tcPr>
            <w:tcW w:w="4503" w:type="dxa"/>
          </w:tcPr>
          <w:p w:rsidR="00FA210C" w:rsidRPr="00CF0520" w:rsidRDefault="00FA210C" w:rsidP="00DB702D">
            <w:r>
              <w:rPr>
                <w:sz w:val="22"/>
                <w:szCs w:val="22"/>
              </w:rPr>
              <w:t>Priešinės liaukos vėžio diagnostikos programos vykdymas</w:t>
            </w:r>
          </w:p>
        </w:tc>
        <w:tc>
          <w:tcPr>
            <w:tcW w:w="903" w:type="dxa"/>
          </w:tcPr>
          <w:p w:rsidR="00FA210C" w:rsidRPr="00CF0520" w:rsidRDefault="00FA210C" w:rsidP="00DB702D">
            <w:pPr>
              <w:jc w:val="center"/>
            </w:pPr>
          </w:p>
        </w:tc>
        <w:tc>
          <w:tcPr>
            <w:tcW w:w="3597" w:type="dxa"/>
          </w:tcPr>
          <w:p w:rsidR="00FA210C" w:rsidRPr="00CF0520" w:rsidRDefault="00FA210C" w:rsidP="00DB702D">
            <w:r>
              <w:rPr>
                <w:sz w:val="22"/>
                <w:szCs w:val="22"/>
              </w:rPr>
              <w:t>Suteiktų paslaugų skaičius – 80 proc.</w:t>
            </w:r>
          </w:p>
        </w:tc>
      </w:tr>
      <w:tr w:rsidR="00FA210C" w:rsidRPr="00464DCA" w:rsidTr="00DB702D">
        <w:tc>
          <w:tcPr>
            <w:tcW w:w="825" w:type="dxa"/>
          </w:tcPr>
          <w:p w:rsidR="00FA210C" w:rsidRDefault="00FA210C" w:rsidP="00DB702D">
            <w:r>
              <w:rPr>
                <w:sz w:val="22"/>
                <w:szCs w:val="22"/>
              </w:rPr>
              <w:t>9.4.</w:t>
            </w:r>
          </w:p>
        </w:tc>
        <w:tc>
          <w:tcPr>
            <w:tcW w:w="4503" w:type="dxa"/>
          </w:tcPr>
          <w:p w:rsidR="00FA210C" w:rsidRDefault="00FA210C" w:rsidP="00DB702D">
            <w:r>
              <w:rPr>
                <w:sz w:val="22"/>
                <w:szCs w:val="22"/>
              </w:rPr>
              <w:t>Asmenų, priskiriamų širdies ir kraujagyslių ligų didelės rizikos grupei, atrankos ir prevencijos priemonių programos vykdymas</w:t>
            </w:r>
          </w:p>
        </w:tc>
        <w:tc>
          <w:tcPr>
            <w:tcW w:w="903" w:type="dxa"/>
          </w:tcPr>
          <w:p w:rsidR="00FA210C" w:rsidRPr="00CF0520" w:rsidRDefault="00FA210C" w:rsidP="00DB702D">
            <w:pPr>
              <w:jc w:val="center"/>
            </w:pPr>
          </w:p>
        </w:tc>
        <w:tc>
          <w:tcPr>
            <w:tcW w:w="3597" w:type="dxa"/>
          </w:tcPr>
          <w:p w:rsidR="00FA210C" w:rsidRPr="00CF0520" w:rsidRDefault="00FA210C" w:rsidP="00DB702D">
            <w:r>
              <w:rPr>
                <w:sz w:val="22"/>
                <w:szCs w:val="22"/>
              </w:rPr>
              <w:t>Suteiktų paslaugų skaičius -90 proc.</w:t>
            </w:r>
          </w:p>
        </w:tc>
      </w:tr>
      <w:tr w:rsidR="00FA210C" w:rsidRPr="00464DCA" w:rsidTr="00DB702D">
        <w:tc>
          <w:tcPr>
            <w:tcW w:w="825" w:type="dxa"/>
          </w:tcPr>
          <w:p w:rsidR="00FA210C" w:rsidRDefault="00FA210C" w:rsidP="00DB702D">
            <w:r>
              <w:rPr>
                <w:sz w:val="22"/>
                <w:szCs w:val="22"/>
              </w:rPr>
              <w:t xml:space="preserve">9.5 </w:t>
            </w:r>
          </w:p>
        </w:tc>
        <w:tc>
          <w:tcPr>
            <w:tcW w:w="4503" w:type="dxa"/>
          </w:tcPr>
          <w:p w:rsidR="00FA210C" w:rsidRDefault="00FA210C" w:rsidP="00DB702D">
            <w:r>
              <w:rPr>
                <w:sz w:val="22"/>
                <w:szCs w:val="22"/>
              </w:rPr>
              <w:t xml:space="preserve">Storosios žarnos ankstyvosios diagnostikos programos vykdymas </w:t>
            </w:r>
          </w:p>
        </w:tc>
        <w:tc>
          <w:tcPr>
            <w:tcW w:w="903" w:type="dxa"/>
          </w:tcPr>
          <w:p w:rsidR="00FA210C" w:rsidRPr="00CF0520" w:rsidRDefault="00FA210C" w:rsidP="00DB702D">
            <w:pPr>
              <w:jc w:val="center"/>
            </w:pPr>
          </w:p>
        </w:tc>
        <w:tc>
          <w:tcPr>
            <w:tcW w:w="3597" w:type="dxa"/>
          </w:tcPr>
          <w:p w:rsidR="00FA210C" w:rsidRPr="00CF0520" w:rsidRDefault="00FA210C" w:rsidP="00DB702D">
            <w:r>
              <w:rPr>
                <w:sz w:val="22"/>
                <w:szCs w:val="22"/>
              </w:rPr>
              <w:t>Suteiktų paslaugų skaičius -90 proc.</w:t>
            </w:r>
          </w:p>
        </w:tc>
      </w:tr>
      <w:tr w:rsidR="00FA210C" w:rsidRPr="00464DCA" w:rsidTr="00DB702D">
        <w:tc>
          <w:tcPr>
            <w:tcW w:w="825" w:type="dxa"/>
          </w:tcPr>
          <w:p w:rsidR="00FA210C" w:rsidRDefault="00FA210C" w:rsidP="00DB702D">
            <w:r>
              <w:rPr>
                <w:sz w:val="22"/>
                <w:szCs w:val="22"/>
              </w:rPr>
              <w:t>10.</w:t>
            </w:r>
          </w:p>
        </w:tc>
        <w:tc>
          <w:tcPr>
            <w:tcW w:w="4503" w:type="dxa"/>
          </w:tcPr>
          <w:p w:rsidR="00FA210C" w:rsidRPr="00B90B0E" w:rsidRDefault="00FA210C" w:rsidP="00DB702D">
            <w:r w:rsidRPr="00B90B0E">
              <w:rPr>
                <w:color w:val="000000"/>
                <w:sz w:val="22"/>
                <w:szCs w:val="22"/>
              </w:rPr>
              <w:t>Informacinių technologijų diegimo ir vystymo lygis</w:t>
            </w:r>
          </w:p>
        </w:tc>
        <w:tc>
          <w:tcPr>
            <w:tcW w:w="903" w:type="dxa"/>
          </w:tcPr>
          <w:p w:rsidR="00FA210C" w:rsidRPr="00B90B0E" w:rsidRDefault="00FA210C" w:rsidP="00DB702D">
            <w:pPr>
              <w:jc w:val="center"/>
              <w:rPr>
                <w:b/>
              </w:rPr>
            </w:pPr>
            <w:r w:rsidRPr="00B90B0E">
              <w:rPr>
                <w:b/>
                <w:sz w:val="22"/>
                <w:szCs w:val="22"/>
              </w:rPr>
              <w:t>10</w:t>
            </w:r>
          </w:p>
        </w:tc>
        <w:tc>
          <w:tcPr>
            <w:tcW w:w="3597" w:type="dxa"/>
          </w:tcPr>
          <w:p w:rsidR="00FA210C" w:rsidRDefault="00FA210C" w:rsidP="00DB702D">
            <w:r>
              <w:rPr>
                <w:sz w:val="22"/>
                <w:szCs w:val="22"/>
              </w:rPr>
              <w:t>Laiku atnaujinti informaciją įstaigos interneto svetainėje, vadovaujantis teisės aktais</w:t>
            </w:r>
          </w:p>
        </w:tc>
      </w:tr>
      <w:tr w:rsidR="00FA210C" w:rsidRPr="00464DCA" w:rsidTr="00DB702D">
        <w:tc>
          <w:tcPr>
            <w:tcW w:w="825" w:type="dxa"/>
          </w:tcPr>
          <w:p w:rsidR="00FA210C" w:rsidRDefault="00FA210C" w:rsidP="00DB702D">
            <w:r>
              <w:rPr>
                <w:sz w:val="22"/>
                <w:szCs w:val="22"/>
              </w:rPr>
              <w:t>10.1.</w:t>
            </w:r>
          </w:p>
        </w:tc>
        <w:tc>
          <w:tcPr>
            <w:tcW w:w="4503" w:type="dxa"/>
          </w:tcPr>
          <w:p w:rsidR="00FA210C" w:rsidRPr="00182595" w:rsidRDefault="00FA210C" w:rsidP="00DB702D">
            <w:r w:rsidRPr="00182595">
              <w:rPr>
                <w:sz w:val="22"/>
                <w:szCs w:val="22"/>
              </w:rPr>
              <w:t>Interneto svetainė</w:t>
            </w:r>
          </w:p>
        </w:tc>
        <w:tc>
          <w:tcPr>
            <w:tcW w:w="903" w:type="dxa"/>
          </w:tcPr>
          <w:p w:rsidR="00FA210C" w:rsidRPr="00182595" w:rsidRDefault="00FA210C" w:rsidP="00DB702D">
            <w:pPr>
              <w:jc w:val="center"/>
            </w:pPr>
            <w:r w:rsidRPr="00182595">
              <w:rPr>
                <w:sz w:val="22"/>
                <w:szCs w:val="22"/>
              </w:rPr>
              <w:t>4</w:t>
            </w:r>
          </w:p>
        </w:tc>
        <w:tc>
          <w:tcPr>
            <w:tcW w:w="3597" w:type="dxa"/>
          </w:tcPr>
          <w:p w:rsidR="00FA210C" w:rsidRPr="00182595" w:rsidRDefault="00FA210C" w:rsidP="00DB702D">
            <w:r w:rsidRPr="00182595">
              <w:rPr>
                <w:sz w:val="22"/>
                <w:szCs w:val="22"/>
              </w:rPr>
              <w:t>Skelbiama informacija atitinka teisės aktų reikalavimus, informacija pateikiama laiku</w:t>
            </w:r>
          </w:p>
        </w:tc>
      </w:tr>
      <w:tr w:rsidR="00FA210C" w:rsidRPr="00464DCA" w:rsidTr="00DB702D">
        <w:tc>
          <w:tcPr>
            <w:tcW w:w="825" w:type="dxa"/>
          </w:tcPr>
          <w:p w:rsidR="00FA210C" w:rsidRDefault="00FA210C" w:rsidP="00DB702D">
            <w:r>
              <w:rPr>
                <w:sz w:val="22"/>
                <w:szCs w:val="22"/>
              </w:rPr>
              <w:t>10.2.</w:t>
            </w:r>
          </w:p>
        </w:tc>
        <w:tc>
          <w:tcPr>
            <w:tcW w:w="4503" w:type="dxa"/>
          </w:tcPr>
          <w:p w:rsidR="00FA210C" w:rsidRPr="00182595" w:rsidRDefault="00FA210C" w:rsidP="00DB702D">
            <w:r w:rsidRPr="00182595">
              <w:rPr>
                <w:sz w:val="22"/>
                <w:szCs w:val="22"/>
              </w:rPr>
              <w:t>Įdiegtų ir atnaujintų pažangių informacinių technologijų laipsnis</w:t>
            </w:r>
          </w:p>
        </w:tc>
        <w:tc>
          <w:tcPr>
            <w:tcW w:w="903" w:type="dxa"/>
          </w:tcPr>
          <w:p w:rsidR="00FA210C" w:rsidRPr="00182595" w:rsidRDefault="00FA210C" w:rsidP="00DB702D">
            <w:pPr>
              <w:jc w:val="center"/>
            </w:pPr>
            <w:r w:rsidRPr="00182595">
              <w:rPr>
                <w:sz w:val="22"/>
                <w:szCs w:val="22"/>
              </w:rPr>
              <w:t>2</w:t>
            </w:r>
          </w:p>
        </w:tc>
        <w:tc>
          <w:tcPr>
            <w:tcW w:w="3597" w:type="dxa"/>
          </w:tcPr>
          <w:p w:rsidR="00FA210C" w:rsidRPr="00AA3FC9" w:rsidRDefault="00FA210C" w:rsidP="00DB702D">
            <w:r w:rsidRPr="00AA3FC9">
              <w:rPr>
                <w:sz w:val="22"/>
                <w:szCs w:val="22"/>
              </w:rPr>
              <w:t>Įdiegti/atnaujinti</w:t>
            </w:r>
          </w:p>
        </w:tc>
      </w:tr>
      <w:tr w:rsidR="00FA210C" w:rsidRPr="00464DCA" w:rsidTr="00DB702D">
        <w:tc>
          <w:tcPr>
            <w:tcW w:w="825" w:type="dxa"/>
          </w:tcPr>
          <w:p w:rsidR="00FA210C" w:rsidRDefault="00FA210C" w:rsidP="00DB702D">
            <w:r>
              <w:rPr>
                <w:sz w:val="22"/>
                <w:szCs w:val="22"/>
              </w:rPr>
              <w:t>10.3.</w:t>
            </w:r>
          </w:p>
        </w:tc>
        <w:tc>
          <w:tcPr>
            <w:tcW w:w="4503" w:type="dxa"/>
          </w:tcPr>
          <w:p w:rsidR="00FA210C" w:rsidRPr="00182595" w:rsidRDefault="00FA210C" w:rsidP="00DB702D">
            <w:r>
              <w:rPr>
                <w:sz w:val="22"/>
                <w:szCs w:val="22"/>
              </w:rPr>
              <w:t>Pacientų registracijos elektroninė sistema</w:t>
            </w:r>
          </w:p>
        </w:tc>
        <w:tc>
          <w:tcPr>
            <w:tcW w:w="903" w:type="dxa"/>
          </w:tcPr>
          <w:p w:rsidR="00FA210C" w:rsidRPr="00182595" w:rsidRDefault="00FA210C" w:rsidP="00DB702D">
            <w:pPr>
              <w:jc w:val="center"/>
            </w:pPr>
            <w:r>
              <w:rPr>
                <w:sz w:val="22"/>
                <w:szCs w:val="22"/>
              </w:rPr>
              <w:t>4</w:t>
            </w:r>
          </w:p>
        </w:tc>
        <w:tc>
          <w:tcPr>
            <w:tcW w:w="3597" w:type="dxa"/>
          </w:tcPr>
          <w:p w:rsidR="00FA210C" w:rsidRDefault="00FA210C" w:rsidP="00DB702D">
            <w:r>
              <w:rPr>
                <w:sz w:val="22"/>
                <w:szCs w:val="22"/>
              </w:rPr>
              <w:t>įdiegta</w:t>
            </w:r>
          </w:p>
        </w:tc>
      </w:tr>
      <w:tr w:rsidR="00FA210C" w:rsidRPr="00464DCA" w:rsidTr="00DB702D">
        <w:tc>
          <w:tcPr>
            <w:tcW w:w="825" w:type="dxa"/>
          </w:tcPr>
          <w:p w:rsidR="00FA210C" w:rsidRDefault="00FA210C" w:rsidP="00DB702D">
            <w:r>
              <w:rPr>
                <w:sz w:val="22"/>
                <w:szCs w:val="22"/>
              </w:rPr>
              <w:t>11.</w:t>
            </w:r>
          </w:p>
        </w:tc>
        <w:tc>
          <w:tcPr>
            <w:tcW w:w="4503" w:type="dxa"/>
          </w:tcPr>
          <w:p w:rsidR="00FA210C" w:rsidRPr="00B21239" w:rsidRDefault="00FA210C" w:rsidP="00DB702D">
            <w:r w:rsidRPr="00B21239">
              <w:rPr>
                <w:bCs/>
                <w:sz w:val="22"/>
                <w:szCs w:val="22"/>
              </w:rPr>
              <w:t>Taikomų kovos su korupcija priemonių vykdymas</w:t>
            </w:r>
          </w:p>
        </w:tc>
        <w:tc>
          <w:tcPr>
            <w:tcW w:w="903" w:type="dxa"/>
          </w:tcPr>
          <w:p w:rsidR="00FA210C" w:rsidRPr="00B21239" w:rsidRDefault="00FA210C" w:rsidP="00DB702D">
            <w:pPr>
              <w:jc w:val="center"/>
              <w:rPr>
                <w:b/>
              </w:rPr>
            </w:pPr>
            <w:r w:rsidRPr="00B21239">
              <w:rPr>
                <w:b/>
                <w:sz w:val="22"/>
                <w:szCs w:val="22"/>
              </w:rPr>
              <w:t>10</w:t>
            </w:r>
          </w:p>
        </w:tc>
        <w:tc>
          <w:tcPr>
            <w:tcW w:w="3597" w:type="dxa"/>
          </w:tcPr>
          <w:p w:rsidR="00FA210C" w:rsidRPr="00B21239" w:rsidRDefault="00FA210C" w:rsidP="00DB702D">
            <w:r>
              <w:rPr>
                <w:sz w:val="22"/>
                <w:szCs w:val="22"/>
              </w:rPr>
              <w:t>Įstaigos korupcijos prevencijos programos siekiamų rodiklių įvykdymo laipsnis</w:t>
            </w:r>
          </w:p>
        </w:tc>
      </w:tr>
      <w:tr w:rsidR="00FA210C" w:rsidRPr="00464DCA" w:rsidTr="00976A29">
        <w:tc>
          <w:tcPr>
            <w:tcW w:w="825" w:type="dxa"/>
          </w:tcPr>
          <w:p w:rsidR="00FA210C" w:rsidRDefault="00FA210C" w:rsidP="00DB702D"/>
        </w:tc>
        <w:tc>
          <w:tcPr>
            <w:tcW w:w="4503" w:type="dxa"/>
          </w:tcPr>
          <w:p w:rsidR="00FA210C" w:rsidRPr="00B21239" w:rsidRDefault="00FA210C" w:rsidP="00DB702D">
            <w:pPr>
              <w:jc w:val="right"/>
              <w:rPr>
                <w:bCs/>
              </w:rPr>
            </w:pPr>
            <w:r>
              <w:rPr>
                <w:bCs/>
                <w:sz w:val="22"/>
                <w:szCs w:val="22"/>
              </w:rPr>
              <w:t>Iš viso:</w:t>
            </w:r>
          </w:p>
        </w:tc>
        <w:tc>
          <w:tcPr>
            <w:tcW w:w="903" w:type="dxa"/>
            <w:shd w:val="clear" w:color="auto" w:fill="auto"/>
          </w:tcPr>
          <w:p w:rsidR="00FA210C" w:rsidRPr="00B21239" w:rsidRDefault="00FA210C" w:rsidP="00DB702D">
            <w:pPr>
              <w:jc w:val="center"/>
              <w:rPr>
                <w:b/>
              </w:rPr>
            </w:pPr>
            <w:r>
              <w:rPr>
                <w:b/>
                <w:sz w:val="22"/>
                <w:szCs w:val="22"/>
              </w:rPr>
              <w:t>110</w:t>
            </w:r>
          </w:p>
        </w:tc>
        <w:tc>
          <w:tcPr>
            <w:tcW w:w="3597" w:type="dxa"/>
          </w:tcPr>
          <w:p w:rsidR="00FA210C" w:rsidRDefault="00FA210C" w:rsidP="00DB702D"/>
        </w:tc>
      </w:tr>
    </w:tbl>
    <w:p w:rsidR="00FA210C" w:rsidRDefault="00FA210C" w:rsidP="00FA210C"/>
    <w:p w:rsidR="00FA210C" w:rsidRDefault="00066C16" w:rsidP="00066C16">
      <w:pPr>
        <w:jc w:val="center"/>
      </w:pPr>
      <w:r>
        <w:t>----------------------------------------------------------------------------</w:t>
      </w:r>
    </w:p>
    <w:p w:rsidR="00FA210C" w:rsidRDefault="00FA210C" w:rsidP="00FA210C"/>
    <w:p w:rsidR="00FA210C" w:rsidRDefault="00FA210C" w:rsidP="00FA210C"/>
    <w:p w:rsidR="00FA210C" w:rsidRDefault="00FA210C" w:rsidP="00FA210C"/>
    <w:p w:rsidR="00FA210C" w:rsidRDefault="00FA210C" w:rsidP="00FA210C"/>
    <w:p w:rsidR="00FA210C" w:rsidRDefault="00FA210C" w:rsidP="00FA210C"/>
    <w:p w:rsidR="00FA210C" w:rsidRDefault="00FA210C" w:rsidP="00FA210C"/>
    <w:p w:rsidR="00FA210C" w:rsidRDefault="00FA210C" w:rsidP="00FA210C">
      <w:pPr>
        <w:spacing w:after="200" w:line="276" w:lineRule="auto"/>
      </w:pPr>
      <w:r>
        <w:br w:type="page"/>
      </w:r>
    </w:p>
    <w:p w:rsidR="005A15DD" w:rsidRDefault="005A15DD" w:rsidP="005A15DD">
      <w:pPr>
        <w:ind w:left="3888" w:firstLine="1296"/>
      </w:pPr>
      <w:r>
        <w:lastRenderedPageBreak/>
        <w:t>PATVIRTINTA</w:t>
      </w:r>
    </w:p>
    <w:p w:rsidR="005A15DD" w:rsidRDefault="005A15DD" w:rsidP="005A15DD">
      <w:pPr>
        <w:ind w:left="3888" w:firstLine="1296"/>
      </w:pPr>
      <w:r>
        <w:t>Klaipėdos rajono savivaldybės tarybos</w:t>
      </w:r>
    </w:p>
    <w:p w:rsidR="005A15DD" w:rsidRDefault="005A15DD" w:rsidP="005A15DD">
      <w:pPr>
        <w:ind w:left="3888" w:firstLine="1296"/>
      </w:pPr>
      <w:r>
        <w:t>2016-04-28 sprendimu Nr. T11-</w:t>
      </w:r>
    </w:p>
    <w:p w:rsidR="005A15DD" w:rsidRDefault="005A15DD" w:rsidP="005A15DD">
      <w:pPr>
        <w:jc w:val="center"/>
        <w:rPr>
          <w:b/>
        </w:rPr>
      </w:pPr>
    </w:p>
    <w:p w:rsidR="005A15DD" w:rsidRDefault="005A15DD" w:rsidP="005A15DD">
      <w:pPr>
        <w:jc w:val="center"/>
        <w:rPr>
          <w:b/>
        </w:rPr>
      </w:pPr>
      <w:r w:rsidRPr="000B0FA8">
        <w:rPr>
          <w:b/>
        </w:rPr>
        <w:t xml:space="preserve">VIEŠOSIOS ĮSTAIGOS KLAIPĖDOS RAJONO SAVIVALDYBĖS </w:t>
      </w:r>
    </w:p>
    <w:p w:rsidR="005A15DD" w:rsidRDefault="005A15DD" w:rsidP="005A15DD">
      <w:pPr>
        <w:jc w:val="center"/>
        <w:rPr>
          <w:b/>
        </w:rPr>
      </w:pPr>
      <w:r>
        <w:rPr>
          <w:b/>
        </w:rPr>
        <w:t>PRIEKULĖS PIRMINĖS SVEIKATOS PRIEŽIŪROS CENTRO</w:t>
      </w:r>
    </w:p>
    <w:p w:rsidR="005A15DD" w:rsidRPr="000B0FA8" w:rsidRDefault="005A15DD" w:rsidP="005A15DD">
      <w:pPr>
        <w:jc w:val="center"/>
        <w:rPr>
          <w:b/>
        </w:rPr>
      </w:pPr>
      <w:r w:rsidRPr="000B0FA8">
        <w:rPr>
          <w:b/>
        </w:rPr>
        <w:t>201</w:t>
      </w:r>
      <w:r>
        <w:rPr>
          <w:b/>
        </w:rPr>
        <w:t>6</w:t>
      </w:r>
      <w:r w:rsidRPr="000B0FA8">
        <w:rPr>
          <w:b/>
        </w:rPr>
        <w:t xml:space="preserve"> METŲ </w:t>
      </w:r>
      <w:r>
        <w:rPr>
          <w:b/>
        </w:rPr>
        <w:t xml:space="preserve">SIEKTINOS </w:t>
      </w:r>
      <w:r w:rsidRPr="000B0FA8">
        <w:rPr>
          <w:b/>
        </w:rPr>
        <w:t>VEIKLOS UŽDUOTYS</w:t>
      </w:r>
    </w:p>
    <w:p w:rsidR="005A15DD" w:rsidRDefault="005A15DD" w:rsidP="005A15DD"/>
    <w:tbl>
      <w:tblPr>
        <w:tblStyle w:val="Lentelstinklelis"/>
        <w:tblW w:w="9828" w:type="dxa"/>
        <w:tblLook w:val="01E0" w:firstRow="1" w:lastRow="1" w:firstColumn="1" w:lastColumn="1" w:noHBand="0" w:noVBand="0"/>
      </w:tblPr>
      <w:tblGrid>
        <w:gridCol w:w="825"/>
        <w:gridCol w:w="4503"/>
        <w:gridCol w:w="903"/>
        <w:gridCol w:w="3597"/>
      </w:tblGrid>
      <w:tr w:rsidR="005A15DD" w:rsidTr="00167637">
        <w:tc>
          <w:tcPr>
            <w:tcW w:w="825" w:type="dxa"/>
          </w:tcPr>
          <w:p w:rsidR="005A15DD" w:rsidRPr="00A979D9" w:rsidRDefault="005A15DD" w:rsidP="00167637">
            <w:pPr>
              <w:rPr>
                <w:sz w:val="22"/>
                <w:szCs w:val="22"/>
              </w:rPr>
            </w:pPr>
            <w:r w:rsidRPr="00A979D9">
              <w:rPr>
                <w:sz w:val="22"/>
                <w:szCs w:val="22"/>
              </w:rPr>
              <w:t>Eil.</w:t>
            </w:r>
          </w:p>
          <w:p w:rsidR="005A15DD" w:rsidRPr="00A979D9" w:rsidRDefault="005A15DD" w:rsidP="00167637">
            <w:pPr>
              <w:rPr>
                <w:sz w:val="22"/>
                <w:szCs w:val="22"/>
              </w:rPr>
            </w:pPr>
            <w:r w:rsidRPr="00A979D9">
              <w:rPr>
                <w:sz w:val="22"/>
                <w:szCs w:val="22"/>
              </w:rPr>
              <w:t>Nr.</w:t>
            </w:r>
          </w:p>
        </w:tc>
        <w:tc>
          <w:tcPr>
            <w:tcW w:w="4503" w:type="dxa"/>
          </w:tcPr>
          <w:p w:rsidR="005A15DD" w:rsidRPr="00A979D9" w:rsidRDefault="005A15DD" w:rsidP="00167637">
            <w:pPr>
              <w:rPr>
                <w:sz w:val="22"/>
                <w:szCs w:val="22"/>
              </w:rPr>
            </w:pPr>
            <w:r w:rsidRPr="00A979D9">
              <w:rPr>
                <w:sz w:val="22"/>
                <w:szCs w:val="22"/>
              </w:rPr>
              <w:t>Rodiklio pavadinimas</w:t>
            </w:r>
          </w:p>
        </w:tc>
        <w:tc>
          <w:tcPr>
            <w:tcW w:w="903" w:type="dxa"/>
          </w:tcPr>
          <w:p w:rsidR="005A15DD" w:rsidRPr="00A979D9" w:rsidRDefault="005A15DD" w:rsidP="00167637">
            <w:pPr>
              <w:rPr>
                <w:sz w:val="22"/>
                <w:szCs w:val="22"/>
              </w:rPr>
            </w:pPr>
            <w:r w:rsidRPr="00A979D9">
              <w:rPr>
                <w:sz w:val="22"/>
                <w:szCs w:val="22"/>
              </w:rPr>
              <w:t>Vertė balais</w:t>
            </w:r>
          </w:p>
        </w:tc>
        <w:tc>
          <w:tcPr>
            <w:tcW w:w="3597" w:type="dxa"/>
          </w:tcPr>
          <w:p w:rsidR="005A15DD" w:rsidRPr="00A979D9" w:rsidRDefault="005A15DD" w:rsidP="00167637">
            <w:pPr>
              <w:rPr>
                <w:sz w:val="22"/>
                <w:szCs w:val="22"/>
              </w:rPr>
            </w:pPr>
            <w:r w:rsidRPr="00A979D9">
              <w:rPr>
                <w:sz w:val="22"/>
                <w:szCs w:val="22"/>
              </w:rPr>
              <w:t>Siektina rodiklio reikšmė</w:t>
            </w:r>
          </w:p>
        </w:tc>
      </w:tr>
      <w:tr w:rsidR="005A15DD" w:rsidRPr="00182595" w:rsidTr="00167637">
        <w:tc>
          <w:tcPr>
            <w:tcW w:w="9828" w:type="dxa"/>
            <w:gridSpan w:val="4"/>
          </w:tcPr>
          <w:p w:rsidR="005A15DD" w:rsidRPr="00182595" w:rsidRDefault="005A15DD" w:rsidP="00167637">
            <w:pPr>
              <w:rPr>
                <w:b/>
                <w:sz w:val="22"/>
                <w:szCs w:val="22"/>
              </w:rPr>
            </w:pPr>
            <w:r w:rsidRPr="00182595">
              <w:rPr>
                <w:b/>
                <w:sz w:val="22"/>
                <w:szCs w:val="22"/>
              </w:rPr>
              <w:t>I. Kiekybiniai rodikliai</w:t>
            </w:r>
          </w:p>
        </w:tc>
      </w:tr>
      <w:tr w:rsidR="005A15DD" w:rsidRPr="00182595" w:rsidTr="00167637">
        <w:tc>
          <w:tcPr>
            <w:tcW w:w="825" w:type="dxa"/>
          </w:tcPr>
          <w:p w:rsidR="005A15DD" w:rsidRPr="00182595" w:rsidRDefault="005A15DD" w:rsidP="00167637">
            <w:pPr>
              <w:rPr>
                <w:sz w:val="22"/>
                <w:szCs w:val="22"/>
              </w:rPr>
            </w:pPr>
            <w:r w:rsidRPr="00182595">
              <w:rPr>
                <w:sz w:val="22"/>
                <w:szCs w:val="22"/>
              </w:rPr>
              <w:t>1.</w:t>
            </w:r>
          </w:p>
        </w:tc>
        <w:tc>
          <w:tcPr>
            <w:tcW w:w="4503" w:type="dxa"/>
          </w:tcPr>
          <w:p w:rsidR="005A15DD" w:rsidRPr="00182595" w:rsidRDefault="005A15DD" w:rsidP="00167637">
            <w:pPr>
              <w:rPr>
                <w:sz w:val="22"/>
                <w:szCs w:val="22"/>
              </w:rPr>
            </w:pPr>
            <w:r w:rsidRPr="00182595">
              <w:rPr>
                <w:sz w:val="22"/>
                <w:szCs w:val="22"/>
              </w:rPr>
              <w:t>Finansinis įstaigos veiklos rezultatas</w:t>
            </w:r>
          </w:p>
        </w:tc>
        <w:tc>
          <w:tcPr>
            <w:tcW w:w="903" w:type="dxa"/>
          </w:tcPr>
          <w:p w:rsidR="005A15DD" w:rsidRPr="00182595" w:rsidRDefault="005A15DD" w:rsidP="00167637">
            <w:pPr>
              <w:jc w:val="center"/>
              <w:rPr>
                <w:b/>
                <w:sz w:val="22"/>
                <w:szCs w:val="22"/>
              </w:rPr>
            </w:pPr>
            <w:r w:rsidRPr="00182595">
              <w:rPr>
                <w:b/>
                <w:sz w:val="22"/>
                <w:szCs w:val="22"/>
              </w:rPr>
              <w:t>10</w:t>
            </w:r>
          </w:p>
        </w:tc>
        <w:tc>
          <w:tcPr>
            <w:tcW w:w="3597" w:type="dxa"/>
          </w:tcPr>
          <w:p w:rsidR="005A15DD" w:rsidRPr="00182595" w:rsidRDefault="005A15DD" w:rsidP="00167637">
            <w:pPr>
              <w:rPr>
                <w:sz w:val="22"/>
                <w:szCs w:val="22"/>
              </w:rPr>
            </w:pPr>
            <w:r w:rsidRPr="00182595">
              <w:rPr>
                <w:sz w:val="22"/>
                <w:szCs w:val="22"/>
              </w:rPr>
              <w:t>Teigiamas</w:t>
            </w:r>
          </w:p>
        </w:tc>
      </w:tr>
      <w:tr w:rsidR="005A15DD" w:rsidRPr="00182595" w:rsidTr="00167637">
        <w:tc>
          <w:tcPr>
            <w:tcW w:w="825" w:type="dxa"/>
          </w:tcPr>
          <w:p w:rsidR="005A15DD" w:rsidRPr="00182595" w:rsidRDefault="005A15DD" w:rsidP="00167637">
            <w:pPr>
              <w:rPr>
                <w:sz w:val="22"/>
                <w:szCs w:val="22"/>
              </w:rPr>
            </w:pPr>
            <w:r w:rsidRPr="00182595">
              <w:rPr>
                <w:sz w:val="22"/>
                <w:szCs w:val="22"/>
              </w:rPr>
              <w:t>2.</w:t>
            </w:r>
          </w:p>
        </w:tc>
        <w:tc>
          <w:tcPr>
            <w:tcW w:w="4503" w:type="dxa"/>
          </w:tcPr>
          <w:p w:rsidR="005A15DD" w:rsidRPr="00182595" w:rsidRDefault="005A15DD" w:rsidP="00167637">
            <w:pPr>
              <w:rPr>
                <w:sz w:val="22"/>
                <w:szCs w:val="22"/>
              </w:rPr>
            </w:pPr>
            <w:r w:rsidRPr="00182595">
              <w:rPr>
                <w:sz w:val="22"/>
                <w:szCs w:val="22"/>
              </w:rPr>
              <w:t>Įstaigos sąnaudos darbo užmokesčiui ir socialinėms įmokoms dalis nuo visų įstaigos pajamų (procentais)</w:t>
            </w:r>
          </w:p>
        </w:tc>
        <w:tc>
          <w:tcPr>
            <w:tcW w:w="903" w:type="dxa"/>
          </w:tcPr>
          <w:p w:rsidR="005A15DD" w:rsidRPr="00182595" w:rsidRDefault="005A15DD" w:rsidP="00167637">
            <w:pPr>
              <w:jc w:val="center"/>
              <w:rPr>
                <w:b/>
                <w:sz w:val="22"/>
                <w:szCs w:val="22"/>
              </w:rPr>
            </w:pPr>
            <w:r w:rsidRPr="00182595">
              <w:rPr>
                <w:b/>
                <w:sz w:val="22"/>
                <w:szCs w:val="22"/>
              </w:rPr>
              <w:t>10</w:t>
            </w:r>
          </w:p>
        </w:tc>
        <w:tc>
          <w:tcPr>
            <w:tcW w:w="3597" w:type="dxa"/>
          </w:tcPr>
          <w:p w:rsidR="005A15DD" w:rsidRPr="00182595" w:rsidRDefault="005A15DD" w:rsidP="00167637">
            <w:pPr>
              <w:rPr>
                <w:sz w:val="22"/>
                <w:szCs w:val="22"/>
              </w:rPr>
            </w:pPr>
            <w:r w:rsidRPr="00182595">
              <w:rPr>
                <w:sz w:val="22"/>
                <w:szCs w:val="22"/>
              </w:rPr>
              <w:t>Ne daugiau 75 proc.</w:t>
            </w:r>
          </w:p>
        </w:tc>
      </w:tr>
      <w:tr w:rsidR="005A15DD" w:rsidRPr="00182595" w:rsidTr="00167637">
        <w:tc>
          <w:tcPr>
            <w:tcW w:w="825" w:type="dxa"/>
          </w:tcPr>
          <w:p w:rsidR="005A15DD" w:rsidRPr="00182595" w:rsidRDefault="005A15DD" w:rsidP="00167637">
            <w:pPr>
              <w:rPr>
                <w:sz w:val="22"/>
                <w:szCs w:val="22"/>
              </w:rPr>
            </w:pPr>
            <w:r w:rsidRPr="00182595">
              <w:rPr>
                <w:sz w:val="22"/>
                <w:szCs w:val="22"/>
              </w:rPr>
              <w:t>3.</w:t>
            </w:r>
          </w:p>
        </w:tc>
        <w:tc>
          <w:tcPr>
            <w:tcW w:w="4503" w:type="dxa"/>
          </w:tcPr>
          <w:p w:rsidR="005A15DD" w:rsidRPr="00182595" w:rsidRDefault="005A15DD" w:rsidP="00167637">
            <w:pPr>
              <w:rPr>
                <w:sz w:val="22"/>
                <w:szCs w:val="22"/>
              </w:rPr>
            </w:pPr>
            <w:r w:rsidRPr="00182595">
              <w:rPr>
                <w:sz w:val="22"/>
                <w:szCs w:val="22"/>
              </w:rPr>
              <w:t>Papildomų finansavimo šaltinių pritraukimas</w:t>
            </w:r>
          </w:p>
        </w:tc>
        <w:tc>
          <w:tcPr>
            <w:tcW w:w="903" w:type="dxa"/>
          </w:tcPr>
          <w:p w:rsidR="005A15DD" w:rsidRPr="00182595" w:rsidRDefault="005A15DD" w:rsidP="00167637">
            <w:pPr>
              <w:jc w:val="center"/>
              <w:rPr>
                <w:b/>
                <w:sz w:val="22"/>
                <w:szCs w:val="22"/>
              </w:rPr>
            </w:pPr>
            <w:r w:rsidRPr="00182595">
              <w:rPr>
                <w:b/>
                <w:sz w:val="22"/>
                <w:szCs w:val="22"/>
              </w:rPr>
              <w:t>10</w:t>
            </w:r>
          </w:p>
        </w:tc>
        <w:tc>
          <w:tcPr>
            <w:tcW w:w="3597" w:type="dxa"/>
          </w:tcPr>
          <w:p w:rsidR="005A15DD" w:rsidRPr="00182595" w:rsidRDefault="00545990" w:rsidP="00167637">
            <w:pPr>
              <w:rPr>
                <w:sz w:val="22"/>
                <w:szCs w:val="22"/>
              </w:rPr>
            </w:pPr>
            <w:r w:rsidRPr="00182595">
              <w:rPr>
                <w:sz w:val="22"/>
                <w:szCs w:val="22"/>
              </w:rPr>
              <w:t>4 proc. bendrų įstaigos pajamų</w:t>
            </w:r>
          </w:p>
        </w:tc>
      </w:tr>
      <w:tr w:rsidR="005A15DD" w:rsidRPr="00182595" w:rsidTr="00545990">
        <w:tc>
          <w:tcPr>
            <w:tcW w:w="825" w:type="dxa"/>
          </w:tcPr>
          <w:p w:rsidR="005A15DD" w:rsidRPr="00182595" w:rsidRDefault="005A15DD" w:rsidP="00167637">
            <w:pPr>
              <w:rPr>
                <w:sz w:val="22"/>
                <w:szCs w:val="22"/>
              </w:rPr>
            </w:pPr>
            <w:r w:rsidRPr="00182595">
              <w:rPr>
                <w:sz w:val="22"/>
                <w:szCs w:val="22"/>
              </w:rPr>
              <w:t>3.1.</w:t>
            </w:r>
          </w:p>
        </w:tc>
        <w:tc>
          <w:tcPr>
            <w:tcW w:w="4503" w:type="dxa"/>
          </w:tcPr>
          <w:p w:rsidR="005A15DD" w:rsidRPr="00182595" w:rsidRDefault="005A15DD" w:rsidP="00167637">
            <w:pPr>
              <w:rPr>
                <w:sz w:val="22"/>
                <w:szCs w:val="22"/>
              </w:rPr>
            </w:pPr>
            <w:r w:rsidRPr="00182595">
              <w:rPr>
                <w:sz w:val="22"/>
                <w:szCs w:val="22"/>
              </w:rPr>
              <w:t>Už suteiktas mokamas paslaugas</w:t>
            </w:r>
          </w:p>
        </w:tc>
        <w:tc>
          <w:tcPr>
            <w:tcW w:w="903" w:type="dxa"/>
            <w:shd w:val="clear" w:color="auto" w:fill="auto"/>
          </w:tcPr>
          <w:p w:rsidR="005A15DD" w:rsidRPr="00182595" w:rsidRDefault="005A15DD" w:rsidP="00167637">
            <w:pPr>
              <w:jc w:val="center"/>
              <w:rPr>
                <w:sz w:val="22"/>
                <w:szCs w:val="22"/>
              </w:rPr>
            </w:pPr>
            <w:r w:rsidRPr="00182595">
              <w:rPr>
                <w:sz w:val="22"/>
                <w:szCs w:val="22"/>
              </w:rPr>
              <w:t>5</w:t>
            </w:r>
          </w:p>
        </w:tc>
        <w:tc>
          <w:tcPr>
            <w:tcW w:w="3597" w:type="dxa"/>
          </w:tcPr>
          <w:p w:rsidR="005A15DD" w:rsidRPr="00182595" w:rsidRDefault="00545990" w:rsidP="00167637">
            <w:pPr>
              <w:rPr>
                <w:sz w:val="22"/>
                <w:szCs w:val="22"/>
              </w:rPr>
            </w:pPr>
            <w:r w:rsidRPr="00182595">
              <w:rPr>
                <w:sz w:val="22"/>
                <w:szCs w:val="22"/>
              </w:rPr>
              <w:t>4 proc. bendrų įstaigos pajamų</w:t>
            </w:r>
          </w:p>
        </w:tc>
      </w:tr>
      <w:tr w:rsidR="005A15DD" w:rsidRPr="00182595" w:rsidTr="00545990">
        <w:tc>
          <w:tcPr>
            <w:tcW w:w="825" w:type="dxa"/>
          </w:tcPr>
          <w:p w:rsidR="005A15DD" w:rsidRPr="00182595" w:rsidRDefault="005A15DD" w:rsidP="00167637">
            <w:pPr>
              <w:rPr>
                <w:sz w:val="22"/>
                <w:szCs w:val="22"/>
              </w:rPr>
            </w:pPr>
            <w:r w:rsidRPr="00182595">
              <w:rPr>
                <w:sz w:val="22"/>
                <w:szCs w:val="22"/>
              </w:rPr>
              <w:t>3.2.</w:t>
            </w:r>
          </w:p>
        </w:tc>
        <w:tc>
          <w:tcPr>
            <w:tcW w:w="4503" w:type="dxa"/>
          </w:tcPr>
          <w:p w:rsidR="005A15DD" w:rsidRPr="00182595" w:rsidRDefault="005A15DD" w:rsidP="00167637">
            <w:pPr>
              <w:rPr>
                <w:sz w:val="22"/>
                <w:szCs w:val="22"/>
              </w:rPr>
            </w:pPr>
            <w:r w:rsidRPr="00182595">
              <w:rPr>
                <w:sz w:val="22"/>
                <w:szCs w:val="22"/>
              </w:rPr>
              <w:t>Investiciniai projektai, struktūriniai fondai</w:t>
            </w:r>
          </w:p>
        </w:tc>
        <w:tc>
          <w:tcPr>
            <w:tcW w:w="903" w:type="dxa"/>
            <w:shd w:val="clear" w:color="auto" w:fill="auto"/>
          </w:tcPr>
          <w:p w:rsidR="005A15DD" w:rsidRPr="00182595" w:rsidRDefault="005A15DD" w:rsidP="00167637">
            <w:pPr>
              <w:jc w:val="center"/>
              <w:rPr>
                <w:sz w:val="22"/>
                <w:szCs w:val="22"/>
              </w:rPr>
            </w:pPr>
            <w:r>
              <w:rPr>
                <w:sz w:val="22"/>
                <w:szCs w:val="22"/>
              </w:rPr>
              <w:t>1</w:t>
            </w:r>
          </w:p>
        </w:tc>
        <w:tc>
          <w:tcPr>
            <w:tcW w:w="3597" w:type="dxa"/>
          </w:tcPr>
          <w:p w:rsidR="005A15DD" w:rsidRPr="00182595" w:rsidRDefault="005A15DD" w:rsidP="00167637">
            <w:pPr>
              <w:rPr>
                <w:sz w:val="22"/>
                <w:szCs w:val="22"/>
              </w:rPr>
            </w:pPr>
          </w:p>
        </w:tc>
      </w:tr>
      <w:tr w:rsidR="005A15DD" w:rsidRPr="00182595" w:rsidTr="00545990">
        <w:tc>
          <w:tcPr>
            <w:tcW w:w="825" w:type="dxa"/>
          </w:tcPr>
          <w:p w:rsidR="005A15DD" w:rsidRPr="00182595" w:rsidRDefault="005A15DD" w:rsidP="00167637">
            <w:pPr>
              <w:rPr>
                <w:sz w:val="22"/>
                <w:szCs w:val="22"/>
              </w:rPr>
            </w:pPr>
            <w:r>
              <w:rPr>
                <w:sz w:val="22"/>
                <w:szCs w:val="22"/>
              </w:rPr>
              <w:t>3.3.</w:t>
            </w:r>
          </w:p>
        </w:tc>
        <w:tc>
          <w:tcPr>
            <w:tcW w:w="4503" w:type="dxa"/>
          </w:tcPr>
          <w:p w:rsidR="005A15DD" w:rsidRPr="00182595" w:rsidRDefault="005A15DD" w:rsidP="00167637">
            <w:pPr>
              <w:rPr>
                <w:sz w:val="22"/>
                <w:szCs w:val="22"/>
              </w:rPr>
            </w:pPr>
            <w:r>
              <w:rPr>
                <w:sz w:val="22"/>
                <w:szCs w:val="22"/>
              </w:rPr>
              <w:t>Kiti finansavimo šaltiniai</w:t>
            </w:r>
          </w:p>
        </w:tc>
        <w:tc>
          <w:tcPr>
            <w:tcW w:w="903" w:type="dxa"/>
            <w:shd w:val="clear" w:color="auto" w:fill="auto"/>
          </w:tcPr>
          <w:p w:rsidR="005A15DD" w:rsidRPr="00182595" w:rsidRDefault="005A15DD" w:rsidP="00167637">
            <w:pPr>
              <w:jc w:val="center"/>
              <w:rPr>
                <w:sz w:val="22"/>
                <w:szCs w:val="22"/>
              </w:rPr>
            </w:pPr>
            <w:r>
              <w:rPr>
                <w:sz w:val="22"/>
                <w:szCs w:val="22"/>
              </w:rPr>
              <w:t>4</w:t>
            </w:r>
          </w:p>
        </w:tc>
        <w:tc>
          <w:tcPr>
            <w:tcW w:w="3597" w:type="dxa"/>
          </w:tcPr>
          <w:p w:rsidR="005A15DD" w:rsidRPr="00182595" w:rsidRDefault="005A15DD" w:rsidP="00167637">
            <w:pPr>
              <w:rPr>
                <w:sz w:val="22"/>
                <w:szCs w:val="22"/>
              </w:rPr>
            </w:pPr>
          </w:p>
        </w:tc>
      </w:tr>
      <w:tr w:rsidR="005A15DD" w:rsidRPr="00182595" w:rsidTr="00167637">
        <w:tc>
          <w:tcPr>
            <w:tcW w:w="825" w:type="dxa"/>
          </w:tcPr>
          <w:p w:rsidR="005A15DD" w:rsidRPr="00182595" w:rsidRDefault="005A15DD" w:rsidP="00167637">
            <w:pPr>
              <w:rPr>
                <w:sz w:val="22"/>
                <w:szCs w:val="22"/>
              </w:rPr>
            </w:pPr>
            <w:r w:rsidRPr="00182595">
              <w:rPr>
                <w:sz w:val="22"/>
                <w:szCs w:val="22"/>
              </w:rPr>
              <w:t>4.</w:t>
            </w:r>
          </w:p>
        </w:tc>
        <w:tc>
          <w:tcPr>
            <w:tcW w:w="4503" w:type="dxa"/>
          </w:tcPr>
          <w:p w:rsidR="005A15DD" w:rsidRPr="00182595" w:rsidRDefault="005A15DD" w:rsidP="00167637">
            <w:pPr>
              <w:rPr>
                <w:sz w:val="22"/>
                <w:szCs w:val="22"/>
              </w:rPr>
            </w:pPr>
            <w:r w:rsidRPr="00182595">
              <w:rPr>
                <w:sz w:val="22"/>
                <w:szCs w:val="22"/>
              </w:rPr>
              <w:t>Sutarčių su teritorine ligonių kasa vykdymas</w:t>
            </w:r>
          </w:p>
        </w:tc>
        <w:tc>
          <w:tcPr>
            <w:tcW w:w="903" w:type="dxa"/>
          </w:tcPr>
          <w:p w:rsidR="005A15DD" w:rsidRPr="00182595" w:rsidRDefault="005A15DD" w:rsidP="00167637">
            <w:pPr>
              <w:jc w:val="center"/>
              <w:rPr>
                <w:b/>
                <w:sz w:val="22"/>
                <w:szCs w:val="22"/>
              </w:rPr>
            </w:pPr>
            <w:r w:rsidRPr="00182595">
              <w:rPr>
                <w:b/>
                <w:sz w:val="22"/>
                <w:szCs w:val="22"/>
              </w:rPr>
              <w:t>10</w:t>
            </w:r>
          </w:p>
        </w:tc>
        <w:tc>
          <w:tcPr>
            <w:tcW w:w="3597" w:type="dxa"/>
          </w:tcPr>
          <w:p w:rsidR="005A15DD" w:rsidRPr="00182595" w:rsidRDefault="005A15DD" w:rsidP="00167637">
            <w:pPr>
              <w:rPr>
                <w:sz w:val="22"/>
                <w:szCs w:val="22"/>
              </w:rPr>
            </w:pPr>
            <w:r w:rsidRPr="00182595">
              <w:rPr>
                <w:sz w:val="22"/>
                <w:szCs w:val="22"/>
              </w:rPr>
              <w:t>Ne mažiau 95 proc.</w:t>
            </w:r>
          </w:p>
        </w:tc>
      </w:tr>
      <w:tr w:rsidR="005A15DD" w:rsidRPr="00182595" w:rsidTr="00167637">
        <w:tc>
          <w:tcPr>
            <w:tcW w:w="9828" w:type="dxa"/>
            <w:gridSpan w:val="4"/>
          </w:tcPr>
          <w:p w:rsidR="005A15DD" w:rsidRPr="00182595" w:rsidRDefault="005A15DD" w:rsidP="00167637">
            <w:pPr>
              <w:rPr>
                <w:b/>
                <w:i/>
                <w:sz w:val="22"/>
                <w:szCs w:val="22"/>
              </w:rPr>
            </w:pPr>
            <w:r w:rsidRPr="00182595">
              <w:rPr>
                <w:b/>
                <w:i/>
                <w:sz w:val="22"/>
                <w:szCs w:val="22"/>
              </w:rPr>
              <w:t>II. Kokybiniai rodikliai</w:t>
            </w:r>
          </w:p>
        </w:tc>
      </w:tr>
      <w:tr w:rsidR="005A15DD" w:rsidRPr="00182595" w:rsidTr="00167637">
        <w:tc>
          <w:tcPr>
            <w:tcW w:w="825" w:type="dxa"/>
          </w:tcPr>
          <w:p w:rsidR="005A15DD" w:rsidRPr="00182595" w:rsidRDefault="005A15DD" w:rsidP="00167637">
            <w:pPr>
              <w:rPr>
                <w:sz w:val="22"/>
                <w:szCs w:val="22"/>
              </w:rPr>
            </w:pPr>
            <w:r w:rsidRPr="00182595">
              <w:rPr>
                <w:sz w:val="22"/>
                <w:szCs w:val="22"/>
              </w:rPr>
              <w:t>5.</w:t>
            </w:r>
          </w:p>
        </w:tc>
        <w:tc>
          <w:tcPr>
            <w:tcW w:w="4503" w:type="dxa"/>
          </w:tcPr>
          <w:p w:rsidR="005A15DD" w:rsidRPr="00182595" w:rsidRDefault="005A15DD" w:rsidP="00167637">
            <w:pPr>
              <w:rPr>
                <w:sz w:val="22"/>
                <w:szCs w:val="22"/>
              </w:rPr>
            </w:pPr>
            <w:r w:rsidRPr="00182595">
              <w:rPr>
                <w:sz w:val="22"/>
                <w:szCs w:val="22"/>
              </w:rPr>
              <w:t>Pacientų pasitenkinimas įstaigos paslaugomis</w:t>
            </w:r>
          </w:p>
        </w:tc>
        <w:tc>
          <w:tcPr>
            <w:tcW w:w="903" w:type="dxa"/>
          </w:tcPr>
          <w:p w:rsidR="005A15DD" w:rsidRPr="00182595" w:rsidRDefault="005A15DD" w:rsidP="00167637">
            <w:pPr>
              <w:jc w:val="center"/>
              <w:rPr>
                <w:b/>
                <w:sz w:val="22"/>
                <w:szCs w:val="22"/>
              </w:rPr>
            </w:pPr>
            <w:r w:rsidRPr="00182595">
              <w:rPr>
                <w:b/>
                <w:sz w:val="22"/>
                <w:szCs w:val="22"/>
              </w:rPr>
              <w:t>10</w:t>
            </w:r>
          </w:p>
        </w:tc>
        <w:tc>
          <w:tcPr>
            <w:tcW w:w="3597" w:type="dxa"/>
          </w:tcPr>
          <w:p w:rsidR="005A15DD" w:rsidRPr="00182595" w:rsidRDefault="005A15DD" w:rsidP="00167637">
            <w:pPr>
              <w:rPr>
                <w:sz w:val="22"/>
                <w:szCs w:val="22"/>
              </w:rPr>
            </w:pPr>
          </w:p>
        </w:tc>
      </w:tr>
      <w:tr w:rsidR="005A15DD" w:rsidRPr="00182595" w:rsidTr="00167637">
        <w:tc>
          <w:tcPr>
            <w:tcW w:w="825" w:type="dxa"/>
          </w:tcPr>
          <w:p w:rsidR="005A15DD" w:rsidRPr="00182595" w:rsidRDefault="005A15DD" w:rsidP="00167637">
            <w:pPr>
              <w:rPr>
                <w:sz w:val="22"/>
                <w:szCs w:val="22"/>
              </w:rPr>
            </w:pPr>
            <w:r w:rsidRPr="00182595">
              <w:rPr>
                <w:sz w:val="22"/>
                <w:szCs w:val="22"/>
              </w:rPr>
              <w:t xml:space="preserve">5.1. </w:t>
            </w:r>
          </w:p>
        </w:tc>
        <w:tc>
          <w:tcPr>
            <w:tcW w:w="4503" w:type="dxa"/>
          </w:tcPr>
          <w:p w:rsidR="005A15DD" w:rsidRPr="00182595" w:rsidRDefault="005A15DD" w:rsidP="00167637">
            <w:pPr>
              <w:rPr>
                <w:sz w:val="22"/>
                <w:szCs w:val="22"/>
              </w:rPr>
            </w:pPr>
            <w:r w:rsidRPr="00182595">
              <w:rPr>
                <w:sz w:val="22"/>
                <w:szCs w:val="22"/>
              </w:rPr>
              <w:t>Gautų skundų skaičius</w:t>
            </w:r>
          </w:p>
        </w:tc>
        <w:tc>
          <w:tcPr>
            <w:tcW w:w="903" w:type="dxa"/>
          </w:tcPr>
          <w:p w:rsidR="005A15DD" w:rsidRPr="00182595" w:rsidRDefault="005A15DD" w:rsidP="00167637">
            <w:pPr>
              <w:jc w:val="center"/>
              <w:rPr>
                <w:sz w:val="22"/>
                <w:szCs w:val="22"/>
              </w:rPr>
            </w:pPr>
            <w:r w:rsidRPr="00182595">
              <w:rPr>
                <w:sz w:val="22"/>
                <w:szCs w:val="22"/>
              </w:rPr>
              <w:t>4</w:t>
            </w:r>
          </w:p>
        </w:tc>
        <w:tc>
          <w:tcPr>
            <w:tcW w:w="3597" w:type="dxa"/>
          </w:tcPr>
          <w:p w:rsidR="005A15DD" w:rsidRPr="00182595" w:rsidRDefault="005A15DD" w:rsidP="00167637">
            <w:pPr>
              <w:rPr>
                <w:sz w:val="22"/>
                <w:szCs w:val="22"/>
              </w:rPr>
            </w:pPr>
            <w:r w:rsidRPr="00182595">
              <w:rPr>
                <w:sz w:val="22"/>
                <w:szCs w:val="22"/>
              </w:rPr>
              <w:t>Ne daugiau 2 motyvuotų skundų</w:t>
            </w:r>
          </w:p>
        </w:tc>
      </w:tr>
      <w:tr w:rsidR="005A15DD" w:rsidRPr="00182595" w:rsidTr="00167637">
        <w:tc>
          <w:tcPr>
            <w:tcW w:w="825" w:type="dxa"/>
          </w:tcPr>
          <w:p w:rsidR="005A15DD" w:rsidRPr="00182595" w:rsidRDefault="005A15DD" w:rsidP="00167637">
            <w:pPr>
              <w:rPr>
                <w:sz w:val="22"/>
                <w:szCs w:val="22"/>
              </w:rPr>
            </w:pPr>
            <w:r w:rsidRPr="00182595">
              <w:rPr>
                <w:sz w:val="22"/>
                <w:szCs w:val="22"/>
              </w:rPr>
              <w:t>5.2.</w:t>
            </w:r>
          </w:p>
        </w:tc>
        <w:tc>
          <w:tcPr>
            <w:tcW w:w="4503" w:type="dxa"/>
          </w:tcPr>
          <w:p w:rsidR="005A15DD" w:rsidRPr="00182595" w:rsidRDefault="005A15DD" w:rsidP="00167637">
            <w:pPr>
              <w:rPr>
                <w:sz w:val="22"/>
                <w:szCs w:val="22"/>
              </w:rPr>
            </w:pPr>
            <w:r w:rsidRPr="00182595">
              <w:rPr>
                <w:sz w:val="22"/>
                <w:szCs w:val="22"/>
              </w:rPr>
              <w:t>Pacientų pasitenkinimo lygis (reprezentatyvi anketinė apklausa)</w:t>
            </w:r>
          </w:p>
        </w:tc>
        <w:tc>
          <w:tcPr>
            <w:tcW w:w="903" w:type="dxa"/>
          </w:tcPr>
          <w:p w:rsidR="005A15DD" w:rsidRPr="00182595" w:rsidRDefault="005A15DD" w:rsidP="00167637">
            <w:pPr>
              <w:jc w:val="center"/>
              <w:rPr>
                <w:sz w:val="22"/>
                <w:szCs w:val="22"/>
              </w:rPr>
            </w:pPr>
            <w:r w:rsidRPr="00182595">
              <w:rPr>
                <w:sz w:val="22"/>
                <w:szCs w:val="22"/>
              </w:rPr>
              <w:t>6</w:t>
            </w:r>
          </w:p>
        </w:tc>
        <w:tc>
          <w:tcPr>
            <w:tcW w:w="3597" w:type="dxa"/>
          </w:tcPr>
          <w:p w:rsidR="005A15DD" w:rsidRPr="00182595" w:rsidRDefault="005A15DD" w:rsidP="00167637">
            <w:pPr>
              <w:rPr>
                <w:sz w:val="22"/>
                <w:szCs w:val="22"/>
              </w:rPr>
            </w:pPr>
            <w:r w:rsidRPr="00182595">
              <w:rPr>
                <w:sz w:val="22"/>
                <w:szCs w:val="22"/>
              </w:rPr>
              <w:t>Pacientų pasitenkinimo įstaigos paslaugomis lygis – ne mažiau 7 iš 10 balų</w:t>
            </w:r>
          </w:p>
        </w:tc>
      </w:tr>
      <w:tr w:rsidR="005A15DD" w:rsidRPr="00182595" w:rsidTr="00BB6EFF">
        <w:tc>
          <w:tcPr>
            <w:tcW w:w="825" w:type="dxa"/>
          </w:tcPr>
          <w:p w:rsidR="005A15DD" w:rsidRPr="00182595" w:rsidRDefault="005A15DD" w:rsidP="00167637">
            <w:pPr>
              <w:rPr>
                <w:sz w:val="22"/>
                <w:szCs w:val="22"/>
              </w:rPr>
            </w:pPr>
            <w:r w:rsidRPr="00182595">
              <w:rPr>
                <w:sz w:val="22"/>
                <w:szCs w:val="22"/>
              </w:rPr>
              <w:t>6.</w:t>
            </w:r>
          </w:p>
        </w:tc>
        <w:tc>
          <w:tcPr>
            <w:tcW w:w="4503" w:type="dxa"/>
          </w:tcPr>
          <w:p w:rsidR="005A15DD" w:rsidRPr="00182595" w:rsidRDefault="005A15DD" w:rsidP="00167637">
            <w:pPr>
              <w:rPr>
                <w:sz w:val="22"/>
                <w:szCs w:val="22"/>
              </w:rPr>
            </w:pPr>
            <w:r w:rsidRPr="00182595">
              <w:rPr>
                <w:sz w:val="22"/>
                <w:szCs w:val="22"/>
              </w:rPr>
              <w:t>Kokybės vadybos sistemos diegimo ir vystymo laipsnis:</w:t>
            </w:r>
          </w:p>
        </w:tc>
        <w:tc>
          <w:tcPr>
            <w:tcW w:w="903" w:type="dxa"/>
            <w:shd w:val="clear" w:color="auto" w:fill="auto"/>
          </w:tcPr>
          <w:p w:rsidR="005A15DD" w:rsidRPr="00182595" w:rsidRDefault="005A15DD" w:rsidP="00167637">
            <w:pPr>
              <w:jc w:val="center"/>
              <w:rPr>
                <w:b/>
                <w:sz w:val="22"/>
                <w:szCs w:val="22"/>
              </w:rPr>
            </w:pPr>
            <w:r>
              <w:rPr>
                <w:b/>
                <w:sz w:val="22"/>
                <w:szCs w:val="22"/>
              </w:rPr>
              <w:t>10</w:t>
            </w:r>
          </w:p>
        </w:tc>
        <w:tc>
          <w:tcPr>
            <w:tcW w:w="3597" w:type="dxa"/>
            <w:shd w:val="clear" w:color="auto" w:fill="auto"/>
          </w:tcPr>
          <w:p w:rsidR="005A15DD" w:rsidRPr="00182595" w:rsidRDefault="005A15DD" w:rsidP="00167637">
            <w:pPr>
              <w:rPr>
                <w:sz w:val="22"/>
                <w:szCs w:val="22"/>
              </w:rPr>
            </w:pPr>
            <w:r w:rsidRPr="00182595">
              <w:rPr>
                <w:sz w:val="22"/>
                <w:szCs w:val="22"/>
              </w:rPr>
              <w:t>Tobulinti kokybės vadybos sistemą, pašalinti nustatyti trūkumai</w:t>
            </w:r>
          </w:p>
        </w:tc>
      </w:tr>
      <w:tr w:rsidR="005A15DD" w:rsidRPr="00182595" w:rsidTr="00BB6EFF">
        <w:tc>
          <w:tcPr>
            <w:tcW w:w="825" w:type="dxa"/>
          </w:tcPr>
          <w:p w:rsidR="005A15DD" w:rsidRPr="00182595" w:rsidRDefault="005A15DD" w:rsidP="00167637">
            <w:pPr>
              <w:rPr>
                <w:sz w:val="22"/>
                <w:szCs w:val="22"/>
              </w:rPr>
            </w:pPr>
            <w:r w:rsidRPr="00182595">
              <w:rPr>
                <w:sz w:val="22"/>
                <w:szCs w:val="22"/>
              </w:rPr>
              <w:t>6.1.</w:t>
            </w:r>
          </w:p>
        </w:tc>
        <w:tc>
          <w:tcPr>
            <w:tcW w:w="4503" w:type="dxa"/>
          </w:tcPr>
          <w:p w:rsidR="005A15DD" w:rsidRPr="00182595" w:rsidRDefault="005A15DD" w:rsidP="00167637">
            <w:pPr>
              <w:rPr>
                <w:sz w:val="22"/>
                <w:szCs w:val="22"/>
              </w:rPr>
            </w:pPr>
            <w:r w:rsidRPr="00182595">
              <w:rPr>
                <w:sz w:val="22"/>
                <w:szCs w:val="22"/>
              </w:rPr>
              <w:t>Vidaus auditas patikrinimų skaičius</w:t>
            </w:r>
          </w:p>
        </w:tc>
        <w:tc>
          <w:tcPr>
            <w:tcW w:w="903" w:type="dxa"/>
            <w:shd w:val="clear" w:color="auto" w:fill="auto"/>
          </w:tcPr>
          <w:p w:rsidR="005A15DD" w:rsidRPr="00182595" w:rsidRDefault="005A15DD" w:rsidP="00167637">
            <w:pPr>
              <w:jc w:val="center"/>
              <w:rPr>
                <w:sz w:val="22"/>
                <w:szCs w:val="22"/>
              </w:rPr>
            </w:pPr>
            <w:r>
              <w:rPr>
                <w:sz w:val="22"/>
                <w:szCs w:val="22"/>
              </w:rPr>
              <w:t>4</w:t>
            </w:r>
          </w:p>
        </w:tc>
        <w:tc>
          <w:tcPr>
            <w:tcW w:w="3597" w:type="dxa"/>
          </w:tcPr>
          <w:p w:rsidR="005A15DD" w:rsidRPr="00182595" w:rsidRDefault="005A15DD" w:rsidP="00167637">
            <w:pPr>
              <w:rPr>
                <w:sz w:val="22"/>
                <w:szCs w:val="22"/>
              </w:rPr>
            </w:pPr>
            <w:r w:rsidRPr="00182595">
              <w:rPr>
                <w:sz w:val="22"/>
                <w:szCs w:val="22"/>
              </w:rPr>
              <w:t>Atlikti 2 vidaus auditus</w:t>
            </w:r>
            <w:r>
              <w:rPr>
                <w:sz w:val="22"/>
                <w:szCs w:val="22"/>
              </w:rPr>
              <w:t>, atlikti veiksmai pažeidimams ištaisyti</w:t>
            </w:r>
          </w:p>
        </w:tc>
      </w:tr>
      <w:tr w:rsidR="005A15DD" w:rsidRPr="00182595" w:rsidTr="00167637">
        <w:tc>
          <w:tcPr>
            <w:tcW w:w="825" w:type="dxa"/>
          </w:tcPr>
          <w:p w:rsidR="005A15DD" w:rsidRPr="00182595" w:rsidRDefault="005A15DD" w:rsidP="00167637">
            <w:pPr>
              <w:rPr>
                <w:sz w:val="22"/>
                <w:szCs w:val="22"/>
              </w:rPr>
            </w:pPr>
            <w:r w:rsidRPr="00182595">
              <w:rPr>
                <w:sz w:val="22"/>
                <w:szCs w:val="22"/>
              </w:rPr>
              <w:t>6.1.1.</w:t>
            </w:r>
          </w:p>
        </w:tc>
        <w:tc>
          <w:tcPr>
            <w:tcW w:w="4503" w:type="dxa"/>
          </w:tcPr>
          <w:p w:rsidR="005A15DD" w:rsidRPr="00182595" w:rsidRDefault="005A15DD" w:rsidP="00167637">
            <w:pPr>
              <w:rPr>
                <w:sz w:val="22"/>
                <w:szCs w:val="22"/>
              </w:rPr>
            </w:pPr>
            <w:r w:rsidRPr="00182595">
              <w:rPr>
                <w:sz w:val="22"/>
                <w:szCs w:val="22"/>
              </w:rPr>
              <w:t>Vaikų sveikatos tikrinimo tvarkos aprašo 2 priedo pildymo kokybės įvertinimas</w:t>
            </w:r>
          </w:p>
        </w:tc>
        <w:tc>
          <w:tcPr>
            <w:tcW w:w="903" w:type="dxa"/>
          </w:tcPr>
          <w:p w:rsidR="005A15DD" w:rsidRPr="00182595" w:rsidRDefault="00BB6EFF" w:rsidP="00167637">
            <w:pPr>
              <w:jc w:val="center"/>
              <w:rPr>
                <w:sz w:val="22"/>
                <w:szCs w:val="22"/>
              </w:rPr>
            </w:pPr>
            <w:r>
              <w:rPr>
                <w:sz w:val="22"/>
                <w:szCs w:val="22"/>
              </w:rPr>
              <w:t>2</w:t>
            </w:r>
          </w:p>
        </w:tc>
        <w:tc>
          <w:tcPr>
            <w:tcW w:w="3597" w:type="dxa"/>
          </w:tcPr>
          <w:p w:rsidR="005A15DD" w:rsidRPr="00182595" w:rsidRDefault="005A15DD" w:rsidP="00167637">
            <w:pPr>
              <w:rPr>
                <w:sz w:val="22"/>
                <w:szCs w:val="22"/>
              </w:rPr>
            </w:pPr>
            <w:r w:rsidRPr="00182595">
              <w:rPr>
                <w:sz w:val="22"/>
                <w:szCs w:val="22"/>
              </w:rPr>
              <w:t>Tyrimo imtis pakankamo dydžio, leidžianti įvertinti kokybę</w:t>
            </w:r>
          </w:p>
        </w:tc>
      </w:tr>
      <w:tr w:rsidR="005A15DD" w:rsidRPr="00182595" w:rsidTr="00167637">
        <w:tc>
          <w:tcPr>
            <w:tcW w:w="825" w:type="dxa"/>
          </w:tcPr>
          <w:p w:rsidR="005A15DD" w:rsidRPr="00182595" w:rsidRDefault="005A15DD" w:rsidP="00167637">
            <w:pPr>
              <w:rPr>
                <w:sz w:val="22"/>
                <w:szCs w:val="22"/>
              </w:rPr>
            </w:pPr>
            <w:r w:rsidRPr="00182595">
              <w:rPr>
                <w:sz w:val="22"/>
                <w:szCs w:val="22"/>
              </w:rPr>
              <w:t>6.1.2.</w:t>
            </w:r>
          </w:p>
        </w:tc>
        <w:tc>
          <w:tcPr>
            <w:tcW w:w="4503" w:type="dxa"/>
          </w:tcPr>
          <w:p w:rsidR="005A15DD" w:rsidRPr="00182595" w:rsidRDefault="005A15DD" w:rsidP="00167637">
            <w:pPr>
              <w:rPr>
                <w:sz w:val="22"/>
                <w:szCs w:val="22"/>
              </w:rPr>
            </w:pPr>
            <w:r w:rsidRPr="00182595">
              <w:rPr>
                <w:sz w:val="22"/>
                <w:szCs w:val="22"/>
              </w:rPr>
              <w:t>Kompensuojamųjų vaistų ir MPP skyrimo bei išrašymo teisėtumo patikrinimas asmenims turintiems nuolatinius slaugos poreikius</w:t>
            </w:r>
          </w:p>
        </w:tc>
        <w:tc>
          <w:tcPr>
            <w:tcW w:w="903" w:type="dxa"/>
            <w:shd w:val="clear" w:color="auto" w:fill="auto"/>
          </w:tcPr>
          <w:p w:rsidR="005A15DD" w:rsidRPr="00182595" w:rsidRDefault="00BB6EFF" w:rsidP="00167637">
            <w:pPr>
              <w:jc w:val="center"/>
              <w:rPr>
                <w:sz w:val="22"/>
                <w:szCs w:val="22"/>
              </w:rPr>
            </w:pPr>
            <w:r>
              <w:rPr>
                <w:sz w:val="22"/>
                <w:szCs w:val="22"/>
              </w:rPr>
              <w:t>2</w:t>
            </w:r>
          </w:p>
        </w:tc>
        <w:tc>
          <w:tcPr>
            <w:tcW w:w="3597" w:type="dxa"/>
          </w:tcPr>
          <w:p w:rsidR="005A15DD" w:rsidRPr="00182595" w:rsidRDefault="005A15DD" w:rsidP="00167637">
            <w:pPr>
              <w:rPr>
                <w:sz w:val="22"/>
                <w:szCs w:val="22"/>
              </w:rPr>
            </w:pPr>
            <w:r w:rsidRPr="00182595">
              <w:rPr>
                <w:sz w:val="22"/>
                <w:szCs w:val="22"/>
              </w:rPr>
              <w:t>Tyrimo imtis pakankamo dydžio, leidžianti įvertinti kokybę</w:t>
            </w:r>
          </w:p>
        </w:tc>
      </w:tr>
      <w:tr w:rsidR="005A15DD" w:rsidRPr="00182595" w:rsidTr="00A02FD3">
        <w:tc>
          <w:tcPr>
            <w:tcW w:w="825" w:type="dxa"/>
          </w:tcPr>
          <w:p w:rsidR="005A15DD" w:rsidRPr="00182595" w:rsidRDefault="005A15DD" w:rsidP="00167637">
            <w:pPr>
              <w:rPr>
                <w:sz w:val="22"/>
                <w:szCs w:val="22"/>
              </w:rPr>
            </w:pPr>
            <w:r w:rsidRPr="00182595">
              <w:rPr>
                <w:sz w:val="22"/>
                <w:szCs w:val="22"/>
              </w:rPr>
              <w:t>6.2.</w:t>
            </w:r>
          </w:p>
        </w:tc>
        <w:tc>
          <w:tcPr>
            <w:tcW w:w="4503" w:type="dxa"/>
          </w:tcPr>
          <w:p w:rsidR="005A15DD" w:rsidRPr="00182595" w:rsidRDefault="005A15DD" w:rsidP="00167637">
            <w:pPr>
              <w:jc w:val="both"/>
              <w:rPr>
                <w:sz w:val="22"/>
                <w:szCs w:val="22"/>
              </w:rPr>
            </w:pPr>
            <w:r w:rsidRPr="00182595">
              <w:rPr>
                <w:sz w:val="22"/>
                <w:szCs w:val="22"/>
              </w:rPr>
              <w:t>Pacientų aptarnavimo standartai</w:t>
            </w:r>
            <w:r w:rsidR="00A02FD3">
              <w:rPr>
                <w:sz w:val="22"/>
                <w:szCs w:val="22"/>
              </w:rPr>
              <w:t>:</w:t>
            </w:r>
          </w:p>
        </w:tc>
        <w:tc>
          <w:tcPr>
            <w:tcW w:w="903" w:type="dxa"/>
            <w:shd w:val="clear" w:color="auto" w:fill="auto"/>
          </w:tcPr>
          <w:p w:rsidR="005A15DD" w:rsidRPr="00182595" w:rsidRDefault="005A15DD" w:rsidP="00167637">
            <w:pPr>
              <w:jc w:val="center"/>
              <w:rPr>
                <w:sz w:val="22"/>
                <w:szCs w:val="22"/>
              </w:rPr>
            </w:pPr>
            <w:r>
              <w:rPr>
                <w:sz w:val="22"/>
                <w:szCs w:val="22"/>
              </w:rPr>
              <w:t>2</w:t>
            </w:r>
          </w:p>
        </w:tc>
        <w:tc>
          <w:tcPr>
            <w:tcW w:w="3597" w:type="dxa"/>
          </w:tcPr>
          <w:p w:rsidR="005A15DD" w:rsidRPr="00182595" w:rsidRDefault="005A15DD" w:rsidP="00167637">
            <w:pPr>
              <w:rPr>
                <w:sz w:val="22"/>
                <w:szCs w:val="22"/>
              </w:rPr>
            </w:pPr>
            <w:r>
              <w:rPr>
                <w:sz w:val="22"/>
                <w:szCs w:val="22"/>
              </w:rPr>
              <w:t>N</w:t>
            </w:r>
            <w:r w:rsidRPr="00182595">
              <w:rPr>
                <w:sz w:val="22"/>
                <w:szCs w:val="22"/>
              </w:rPr>
              <w:t>umatomų peržiūrėti, atna</w:t>
            </w:r>
            <w:r>
              <w:rPr>
                <w:sz w:val="22"/>
                <w:szCs w:val="22"/>
              </w:rPr>
              <w:t>ujinti, paruošti naujų skaičius</w:t>
            </w:r>
            <w:r w:rsidR="00A02FD3">
              <w:rPr>
                <w:sz w:val="22"/>
                <w:szCs w:val="22"/>
              </w:rPr>
              <w:t xml:space="preserve"> – ne mažiau 2</w:t>
            </w:r>
          </w:p>
        </w:tc>
      </w:tr>
      <w:tr w:rsidR="005A15DD" w:rsidRPr="00182595" w:rsidTr="00167637">
        <w:tc>
          <w:tcPr>
            <w:tcW w:w="825" w:type="dxa"/>
          </w:tcPr>
          <w:p w:rsidR="005A15DD" w:rsidRPr="00182595" w:rsidRDefault="005A15DD" w:rsidP="00167637">
            <w:pPr>
              <w:rPr>
                <w:sz w:val="22"/>
                <w:szCs w:val="22"/>
              </w:rPr>
            </w:pPr>
            <w:r w:rsidRPr="00182595">
              <w:rPr>
                <w:sz w:val="22"/>
                <w:szCs w:val="22"/>
              </w:rPr>
              <w:t>6.2.1.</w:t>
            </w:r>
          </w:p>
        </w:tc>
        <w:tc>
          <w:tcPr>
            <w:tcW w:w="4503" w:type="dxa"/>
          </w:tcPr>
          <w:p w:rsidR="005A15DD" w:rsidRPr="00182595" w:rsidRDefault="005A15DD" w:rsidP="00167637">
            <w:pPr>
              <w:jc w:val="both"/>
              <w:rPr>
                <w:sz w:val="22"/>
                <w:szCs w:val="22"/>
              </w:rPr>
            </w:pPr>
            <w:r w:rsidRPr="00182595">
              <w:rPr>
                <w:sz w:val="22"/>
                <w:szCs w:val="22"/>
              </w:rPr>
              <w:t>Pacientų skundų nagrinėjimo tvarka</w:t>
            </w:r>
          </w:p>
        </w:tc>
        <w:tc>
          <w:tcPr>
            <w:tcW w:w="903" w:type="dxa"/>
            <w:shd w:val="clear" w:color="auto" w:fill="auto"/>
          </w:tcPr>
          <w:p w:rsidR="005A15DD" w:rsidRPr="00182595" w:rsidRDefault="00A02FD3" w:rsidP="00167637">
            <w:pPr>
              <w:jc w:val="center"/>
              <w:rPr>
                <w:sz w:val="22"/>
                <w:szCs w:val="22"/>
              </w:rPr>
            </w:pPr>
            <w:r>
              <w:rPr>
                <w:sz w:val="22"/>
                <w:szCs w:val="22"/>
              </w:rPr>
              <w:t>1</w:t>
            </w:r>
          </w:p>
        </w:tc>
        <w:tc>
          <w:tcPr>
            <w:tcW w:w="3597" w:type="dxa"/>
          </w:tcPr>
          <w:p w:rsidR="005A15DD" w:rsidRPr="00182595" w:rsidRDefault="005A15DD" w:rsidP="00167637">
            <w:pPr>
              <w:rPr>
                <w:sz w:val="22"/>
                <w:szCs w:val="22"/>
              </w:rPr>
            </w:pPr>
            <w:r w:rsidRPr="00182595">
              <w:rPr>
                <w:sz w:val="22"/>
                <w:szCs w:val="22"/>
              </w:rPr>
              <w:t>atnaujinti</w:t>
            </w:r>
          </w:p>
        </w:tc>
      </w:tr>
      <w:tr w:rsidR="005A15DD" w:rsidRPr="00182595" w:rsidTr="00167637">
        <w:tc>
          <w:tcPr>
            <w:tcW w:w="825" w:type="dxa"/>
          </w:tcPr>
          <w:p w:rsidR="005A15DD" w:rsidRPr="00182595" w:rsidRDefault="005A15DD" w:rsidP="00167637">
            <w:pPr>
              <w:rPr>
                <w:sz w:val="22"/>
                <w:szCs w:val="22"/>
              </w:rPr>
            </w:pPr>
            <w:r w:rsidRPr="00182595">
              <w:rPr>
                <w:sz w:val="22"/>
                <w:szCs w:val="22"/>
              </w:rPr>
              <w:t>6.2.2.</w:t>
            </w:r>
          </w:p>
        </w:tc>
        <w:tc>
          <w:tcPr>
            <w:tcW w:w="4503" w:type="dxa"/>
          </w:tcPr>
          <w:p w:rsidR="005A15DD" w:rsidRPr="00182595" w:rsidRDefault="005A15DD" w:rsidP="00167637">
            <w:pPr>
              <w:rPr>
                <w:sz w:val="22"/>
                <w:szCs w:val="22"/>
              </w:rPr>
            </w:pPr>
            <w:r w:rsidRPr="00182595">
              <w:rPr>
                <w:sz w:val="22"/>
                <w:szCs w:val="22"/>
              </w:rPr>
              <w:t>Mirčių atvejų nagrinėjimo procedūra</w:t>
            </w:r>
          </w:p>
        </w:tc>
        <w:tc>
          <w:tcPr>
            <w:tcW w:w="903" w:type="dxa"/>
            <w:shd w:val="clear" w:color="auto" w:fill="auto"/>
          </w:tcPr>
          <w:p w:rsidR="005A15DD" w:rsidRPr="00182595" w:rsidRDefault="00A02FD3" w:rsidP="00167637">
            <w:pPr>
              <w:jc w:val="center"/>
              <w:rPr>
                <w:sz w:val="22"/>
                <w:szCs w:val="22"/>
              </w:rPr>
            </w:pPr>
            <w:r>
              <w:rPr>
                <w:sz w:val="22"/>
                <w:szCs w:val="22"/>
              </w:rPr>
              <w:t>1</w:t>
            </w:r>
          </w:p>
        </w:tc>
        <w:tc>
          <w:tcPr>
            <w:tcW w:w="3597" w:type="dxa"/>
          </w:tcPr>
          <w:p w:rsidR="005A15DD" w:rsidRPr="00182595" w:rsidRDefault="005A15DD" w:rsidP="00167637">
            <w:pPr>
              <w:rPr>
                <w:sz w:val="22"/>
                <w:szCs w:val="22"/>
              </w:rPr>
            </w:pPr>
            <w:r w:rsidRPr="00182595">
              <w:rPr>
                <w:sz w:val="22"/>
                <w:szCs w:val="22"/>
              </w:rPr>
              <w:t>atnaujinti</w:t>
            </w:r>
          </w:p>
        </w:tc>
      </w:tr>
      <w:tr w:rsidR="005A15DD" w:rsidRPr="00182595" w:rsidTr="00A02FD3">
        <w:trPr>
          <w:trHeight w:val="933"/>
        </w:trPr>
        <w:tc>
          <w:tcPr>
            <w:tcW w:w="825" w:type="dxa"/>
          </w:tcPr>
          <w:p w:rsidR="005A15DD" w:rsidRPr="00182595" w:rsidRDefault="005A15DD" w:rsidP="00167637">
            <w:pPr>
              <w:rPr>
                <w:sz w:val="22"/>
                <w:szCs w:val="22"/>
              </w:rPr>
            </w:pPr>
            <w:r w:rsidRPr="00182595">
              <w:rPr>
                <w:sz w:val="22"/>
                <w:szCs w:val="22"/>
              </w:rPr>
              <w:t>6.3.</w:t>
            </w:r>
          </w:p>
        </w:tc>
        <w:tc>
          <w:tcPr>
            <w:tcW w:w="4503" w:type="dxa"/>
          </w:tcPr>
          <w:p w:rsidR="005A15DD" w:rsidRPr="00182595" w:rsidRDefault="005A15DD" w:rsidP="00167637">
            <w:pPr>
              <w:jc w:val="both"/>
              <w:rPr>
                <w:sz w:val="22"/>
                <w:szCs w:val="22"/>
              </w:rPr>
            </w:pPr>
            <w:r w:rsidRPr="00182595">
              <w:rPr>
                <w:sz w:val="22"/>
                <w:szCs w:val="22"/>
              </w:rPr>
              <w:t>Diagnostikos ir gydymo procedūrų standartai</w:t>
            </w:r>
            <w:r w:rsidR="00A02FD3">
              <w:rPr>
                <w:sz w:val="22"/>
                <w:szCs w:val="22"/>
              </w:rPr>
              <w:t>:</w:t>
            </w:r>
            <w:r w:rsidRPr="00182595">
              <w:rPr>
                <w:sz w:val="22"/>
                <w:szCs w:val="22"/>
              </w:rPr>
              <w:t xml:space="preserve"> </w:t>
            </w:r>
          </w:p>
        </w:tc>
        <w:tc>
          <w:tcPr>
            <w:tcW w:w="903" w:type="dxa"/>
            <w:shd w:val="clear" w:color="auto" w:fill="auto"/>
          </w:tcPr>
          <w:p w:rsidR="005A15DD" w:rsidRPr="00182595" w:rsidRDefault="005A15DD" w:rsidP="00167637">
            <w:pPr>
              <w:jc w:val="center"/>
              <w:rPr>
                <w:sz w:val="22"/>
                <w:szCs w:val="22"/>
              </w:rPr>
            </w:pPr>
            <w:r>
              <w:rPr>
                <w:sz w:val="22"/>
                <w:szCs w:val="22"/>
              </w:rPr>
              <w:t>2</w:t>
            </w:r>
          </w:p>
        </w:tc>
        <w:tc>
          <w:tcPr>
            <w:tcW w:w="3597" w:type="dxa"/>
          </w:tcPr>
          <w:p w:rsidR="005A15DD" w:rsidRPr="00182595" w:rsidRDefault="005A15DD" w:rsidP="00167637">
            <w:pPr>
              <w:rPr>
                <w:sz w:val="22"/>
                <w:szCs w:val="22"/>
              </w:rPr>
            </w:pPr>
            <w:r>
              <w:rPr>
                <w:sz w:val="22"/>
                <w:szCs w:val="22"/>
              </w:rPr>
              <w:t>N</w:t>
            </w:r>
            <w:r w:rsidRPr="00182595">
              <w:rPr>
                <w:sz w:val="22"/>
                <w:szCs w:val="22"/>
              </w:rPr>
              <w:t xml:space="preserve">umatomų peržiūrėti, </w:t>
            </w:r>
            <w:r>
              <w:rPr>
                <w:sz w:val="22"/>
                <w:szCs w:val="22"/>
              </w:rPr>
              <w:t>atnaujinti ar parengti skaičius</w:t>
            </w:r>
            <w:r w:rsidR="00A02FD3">
              <w:rPr>
                <w:sz w:val="22"/>
                <w:szCs w:val="22"/>
              </w:rPr>
              <w:t xml:space="preserve"> – ne mažiau 2</w:t>
            </w:r>
          </w:p>
        </w:tc>
      </w:tr>
      <w:tr w:rsidR="005A15DD" w:rsidRPr="00182595" w:rsidTr="00167637">
        <w:tc>
          <w:tcPr>
            <w:tcW w:w="825" w:type="dxa"/>
          </w:tcPr>
          <w:p w:rsidR="005A15DD" w:rsidRPr="00182595" w:rsidRDefault="005A15DD" w:rsidP="00167637">
            <w:pPr>
              <w:rPr>
                <w:sz w:val="22"/>
                <w:szCs w:val="22"/>
              </w:rPr>
            </w:pPr>
            <w:r w:rsidRPr="00182595">
              <w:rPr>
                <w:sz w:val="22"/>
                <w:szCs w:val="22"/>
              </w:rPr>
              <w:t>6.3.1.</w:t>
            </w:r>
          </w:p>
        </w:tc>
        <w:tc>
          <w:tcPr>
            <w:tcW w:w="4503" w:type="dxa"/>
          </w:tcPr>
          <w:p w:rsidR="005A15DD" w:rsidRPr="00182595" w:rsidRDefault="005A15DD" w:rsidP="00167637">
            <w:pPr>
              <w:pStyle w:val="Pavadinimas"/>
              <w:jc w:val="both"/>
              <w:rPr>
                <w:b w:val="0"/>
                <w:sz w:val="22"/>
                <w:szCs w:val="22"/>
              </w:rPr>
            </w:pPr>
            <w:r w:rsidRPr="00182595">
              <w:rPr>
                <w:b w:val="0"/>
                <w:sz w:val="22"/>
                <w:szCs w:val="22"/>
              </w:rPr>
              <w:t xml:space="preserve">Kraujo paėmimo tyrimams procedūros aprašymas </w:t>
            </w:r>
          </w:p>
          <w:p w:rsidR="005A15DD" w:rsidRPr="00182595" w:rsidRDefault="005A15DD" w:rsidP="00167637">
            <w:pPr>
              <w:jc w:val="both"/>
              <w:rPr>
                <w:sz w:val="22"/>
                <w:szCs w:val="22"/>
              </w:rPr>
            </w:pPr>
          </w:p>
        </w:tc>
        <w:tc>
          <w:tcPr>
            <w:tcW w:w="903" w:type="dxa"/>
            <w:shd w:val="clear" w:color="auto" w:fill="auto"/>
          </w:tcPr>
          <w:p w:rsidR="005A15DD" w:rsidRPr="00182595" w:rsidRDefault="00A02FD3" w:rsidP="00167637">
            <w:pPr>
              <w:jc w:val="center"/>
              <w:rPr>
                <w:sz w:val="22"/>
                <w:szCs w:val="22"/>
              </w:rPr>
            </w:pPr>
            <w:r>
              <w:rPr>
                <w:sz w:val="22"/>
                <w:szCs w:val="22"/>
              </w:rPr>
              <w:t>1</w:t>
            </w:r>
          </w:p>
        </w:tc>
        <w:tc>
          <w:tcPr>
            <w:tcW w:w="3597" w:type="dxa"/>
          </w:tcPr>
          <w:p w:rsidR="005A15DD" w:rsidRPr="00182595" w:rsidRDefault="005A15DD" w:rsidP="00167637">
            <w:pPr>
              <w:rPr>
                <w:sz w:val="22"/>
                <w:szCs w:val="22"/>
              </w:rPr>
            </w:pPr>
            <w:r w:rsidRPr="00182595">
              <w:rPr>
                <w:sz w:val="22"/>
                <w:szCs w:val="22"/>
              </w:rPr>
              <w:t>atnaujinti</w:t>
            </w:r>
          </w:p>
        </w:tc>
      </w:tr>
      <w:tr w:rsidR="005A15DD" w:rsidRPr="00182595" w:rsidTr="00167637">
        <w:tc>
          <w:tcPr>
            <w:tcW w:w="825" w:type="dxa"/>
          </w:tcPr>
          <w:p w:rsidR="005A15DD" w:rsidRPr="00182595" w:rsidRDefault="005A15DD" w:rsidP="00167637">
            <w:pPr>
              <w:rPr>
                <w:sz w:val="22"/>
                <w:szCs w:val="22"/>
              </w:rPr>
            </w:pPr>
            <w:r w:rsidRPr="00182595">
              <w:rPr>
                <w:sz w:val="22"/>
                <w:szCs w:val="22"/>
              </w:rPr>
              <w:t>6.3.2.</w:t>
            </w:r>
          </w:p>
        </w:tc>
        <w:tc>
          <w:tcPr>
            <w:tcW w:w="4503" w:type="dxa"/>
          </w:tcPr>
          <w:p w:rsidR="005A15DD" w:rsidRPr="00182595" w:rsidRDefault="005A15DD" w:rsidP="00167637">
            <w:pPr>
              <w:jc w:val="both"/>
              <w:rPr>
                <w:sz w:val="22"/>
                <w:szCs w:val="22"/>
              </w:rPr>
            </w:pPr>
            <w:r w:rsidRPr="00182595">
              <w:rPr>
                <w:sz w:val="22"/>
                <w:szCs w:val="22"/>
              </w:rPr>
              <w:t>A grupės beta hemolizinio streptokoko antigeno tyrimo atlikimo metodika</w:t>
            </w:r>
          </w:p>
        </w:tc>
        <w:tc>
          <w:tcPr>
            <w:tcW w:w="903" w:type="dxa"/>
            <w:shd w:val="clear" w:color="auto" w:fill="auto"/>
          </w:tcPr>
          <w:p w:rsidR="005A15DD" w:rsidRPr="00182595" w:rsidRDefault="00A02FD3" w:rsidP="00167637">
            <w:pPr>
              <w:jc w:val="center"/>
              <w:rPr>
                <w:sz w:val="22"/>
                <w:szCs w:val="22"/>
              </w:rPr>
            </w:pPr>
            <w:r>
              <w:rPr>
                <w:sz w:val="22"/>
                <w:szCs w:val="22"/>
              </w:rPr>
              <w:t>1</w:t>
            </w:r>
          </w:p>
        </w:tc>
        <w:tc>
          <w:tcPr>
            <w:tcW w:w="3597" w:type="dxa"/>
          </w:tcPr>
          <w:p w:rsidR="005A15DD" w:rsidRPr="00182595" w:rsidRDefault="005A15DD" w:rsidP="00167637">
            <w:pPr>
              <w:rPr>
                <w:sz w:val="22"/>
                <w:szCs w:val="22"/>
              </w:rPr>
            </w:pPr>
            <w:r w:rsidRPr="00182595">
              <w:rPr>
                <w:sz w:val="22"/>
                <w:szCs w:val="22"/>
              </w:rPr>
              <w:t>parengti</w:t>
            </w:r>
          </w:p>
        </w:tc>
      </w:tr>
      <w:tr w:rsidR="005A15DD" w:rsidRPr="00182595" w:rsidTr="00167637">
        <w:tc>
          <w:tcPr>
            <w:tcW w:w="825" w:type="dxa"/>
          </w:tcPr>
          <w:p w:rsidR="005A15DD" w:rsidRPr="00182595" w:rsidRDefault="005A15DD" w:rsidP="00167637">
            <w:pPr>
              <w:rPr>
                <w:sz w:val="22"/>
                <w:szCs w:val="22"/>
              </w:rPr>
            </w:pPr>
            <w:r w:rsidRPr="00182595">
              <w:rPr>
                <w:sz w:val="22"/>
                <w:szCs w:val="22"/>
              </w:rPr>
              <w:t>6.4.</w:t>
            </w:r>
          </w:p>
        </w:tc>
        <w:tc>
          <w:tcPr>
            <w:tcW w:w="4503" w:type="dxa"/>
          </w:tcPr>
          <w:p w:rsidR="005A15DD" w:rsidRPr="00182595" w:rsidRDefault="005A15DD" w:rsidP="00167637">
            <w:pPr>
              <w:jc w:val="both"/>
              <w:rPr>
                <w:sz w:val="22"/>
                <w:szCs w:val="22"/>
              </w:rPr>
            </w:pPr>
            <w:r w:rsidRPr="00182595">
              <w:rPr>
                <w:sz w:val="22"/>
                <w:szCs w:val="22"/>
              </w:rPr>
              <w:t>Finansinės kontrolės vykdymas</w:t>
            </w:r>
          </w:p>
        </w:tc>
        <w:tc>
          <w:tcPr>
            <w:tcW w:w="903" w:type="dxa"/>
            <w:shd w:val="clear" w:color="auto" w:fill="auto"/>
          </w:tcPr>
          <w:p w:rsidR="005A15DD" w:rsidRPr="00182595" w:rsidRDefault="005A15DD" w:rsidP="00167637">
            <w:pPr>
              <w:jc w:val="center"/>
              <w:rPr>
                <w:sz w:val="22"/>
                <w:szCs w:val="22"/>
              </w:rPr>
            </w:pPr>
            <w:r w:rsidRPr="00182595">
              <w:rPr>
                <w:sz w:val="22"/>
                <w:szCs w:val="22"/>
              </w:rPr>
              <w:t>2</w:t>
            </w:r>
          </w:p>
        </w:tc>
        <w:tc>
          <w:tcPr>
            <w:tcW w:w="3597" w:type="dxa"/>
          </w:tcPr>
          <w:p w:rsidR="005A15DD" w:rsidRPr="00182595" w:rsidRDefault="005A15DD" w:rsidP="00167637">
            <w:pPr>
              <w:rPr>
                <w:sz w:val="22"/>
                <w:szCs w:val="22"/>
              </w:rPr>
            </w:pPr>
            <w:r w:rsidRPr="00182595">
              <w:rPr>
                <w:sz w:val="22"/>
                <w:szCs w:val="22"/>
              </w:rPr>
              <w:t>išankstinės ir einamosios kontrolės procedūrų skaičius, rezultatas</w:t>
            </w:r>
          </w:p>
        </w:tc>
      </w:tr>
      <w:tr w:rsidR="005A15DD" w:rsidRPr="00182595" w:rsidTr="005A15DD">
        <w:tc>
          <w:tcPr>
            <w:tcW w:w="825" w:type="dxa"/>
          </w:tcPr>
          <w:p w:rsidR="005A15DD" w:rsidRPr="00182595" w:rsidRDefault="005A15DD" w:rsidP="00167637">
            <w:pPr>
              <w:rPr>
                <w:sz w:val="22"/>
                <w:szCs w:val="22"/>
              </w:rPr>
            </w:pPr>
            <w:r w:rsidRPr="00182595">
              <w:rPr>
                <w:sz w:val="22"/>
                <w:szCs w:val="22"/>
              </w:rPr>
              <w:t>7.</w:t>
            </w:r>
          </w:p>
        </w:tc>
        <w:tc>
          <w:tcPr>
            <w:tcW w:w="4503" w:type="dxa"/>
          </w:tcPr>
          <w:p w:rsidR="005A15DD" w:rsidRPr="00182595" w:rsidRDefault="005A15DD" w:rsidP="00167637">
            <w:pPr>
              <w:rPr>
                <w:sz w:val="22"/>
                <w:szCs w:val="22"/>
              </w:rPr>
            </w:pPr>
            <w:r w:rsidRPr="00182595">
              <w:rPr>
                <w:sz w:val="22"/>
                <w:szCs w:val="22"/>
              </w:rPr>
              <w:t>Darbuotojų kaitos įstaigoje rodiklis</w:t>
            </w:r>
          </w:p>
        </w:tc>
        <w:tc>
          <w:tcPr>
            <w:tcW w:w="903" w:type="dxa"/>
            <w:shd w:val="clear" w:color="auto" w:fill="auto"/>
          </w:tcPr>
          <w:p w:rsidR="005A15DD" w:rsidRPr="00182595" w:rsidRDefault="005A15DD" w:rsidP="00167637">
            <w:pPr>
              <w:jc w:val="center"/>
              <w:rPr>
                <w:b/>
                <w:sz w:val="22"/>
                <w:szCs w:val="22"/>
              </w:rPr>
            </w:pPr>
            <w:r>
              <w:rPr>
                <w:b/>
                <w:sz w:val="22"/>
                <w:szCs w:val="22"/>
              </w:rPr>
              <w:t>4</w:t>
            </w:r>
          </w:p>
        </w:tc>
        <w:tc>
          <w:tcPr>
            <w:tcW w:w="3597" w:type="dxa"/>
          </w:tcPr>
          <w:p w:rsidR="005A15DD" w:rsidRPr="00182595" w:rsidRDefault="005A15DD" w:rsidP="00167637">
            <w:pPr>
              <w:rPr>
                <w:sz w:val="22"/>
                <w:szCs w:val="22"/>
              </w:rPr>
            </w:pPr>
            <w:r w:rsidRPr="00182595">
              <w:rPr>
                <w:sz w:val="22"/>
                <w:szCs w:val="22"/>
              </w:rPr>
              <w:t>Siekti, kad darbuotojų kaita nepablogintų įstaigos veiklos</w:t>
            </w:r>
            <w:r w:rsidR="00BB6EFF">
              <w:rPr>
                <w:sz w:val="22"/>
                <w:szCs w:val="22"/>
              </w:rPr>
              <w:t>, darbuotojų kaitos nenumato</w:t>
            </w:r>
          </w:p>
        </w:tc>
      </w:tr>
      <w:tr w:rsidR="005A15DD" w:rsidRPr="00182595" w:rsidTr="00167637">
        <w:tc>
          <w:tcPr>
            <w:tcW w:w="825" w:type="dxa"/>
          </w:tcPr>
          <w:p w:rsidR="005A15DD" w:rsidRPr="00182595" w:rsidRDefault="005A15DD" w:rsidP="00167637">
            <w:pPr>
              <w:rPr>
                <w:sz w:val="22"/>
                <w:szCs w:val="22"/>
              </w:rPr>
            </w:pPr>
            <w:r w:rsidRPr="00182595">
              <w:rPr>
                <w:sz w:val="22"/>
                <w:szCs w:val="22"/>
              </w:rPr>
              <w:t>8.</w:t>
            </w:r>
          </w:p>
        </w:tc>
        <w:tc>
          <w:tcPr>
            <w:tcW w:w="4503" w:type="dxa"/>
          </w:tcPr>
          <w:p w:rsidR="005A15DD" w:rsidRPr="00182595" w:rsidRDefault="005A15DD" w:rsidP="00167637">
            <w:pPr>
              <w:rPr>
                <w:sz w:val="22"/>
                <w:szCs w:val="22"/>
              </w:rPr>
            </w:pPr>
            <w:r w:rsidRPr="00182595">
              <w:rPr>
                <w:sz w:val="22"/>
                <w:szCs w:val="22"/>
              </w:rPr>
              <w:t>Informacinių technologijų diegimo ir vystymo laipsnis</w:t>
            </w:r>
            <w:r w:rsidR="00A02FD3">
              <w:rPr>
                <w:sz w:val="22"/>
                <w:szCs w:val="22"/>
              </w:rPr>
              <w:t>:</w:t>
            </w:r>
          </w:p>
        </w:tc>
        <w:tc>
          <w:tcPr>
            <w:tcW w:w="903" w:type="dxa"/>
            <w:shd w:val="clear" w:color="auto" w:fill="auto"/>
          </w:tcPr>
          <w:p w:rsidR="005A15DD" w:rsidRPr="00182595" w:rsidRDefault="005A15DD" w:rsidP="00167637">
            <w:pPr>
              <w:jc w:val="center"/>
              <w:rPr>
                <w:b/>
                <w:sz w:val="22"/>
                <w:szCs w:val="22"/>
              </w:rPr>
            </w:pPr>
            <w:r w:rsidRPr="00182595">
              <w:rPr>
                <w:b/>
                <w:sz w:val="22"/>
                <w:szCs w:val="22"/>
              </w:rPr>
              <w:t>10</w:t>
            </w:r>
          </w:p>
        </w:tc>
        <w:tc>
          <w:tcPr>
            <w:tcW w:w="3597" w:type="dxa"/>
          </w:tcPr>
          <w:p w:rsidR="005A15DD" w:rsidRPr="00182595" w:rsidRDefault="005A15DD" w:rsidP="00167637">
            <w:pPr>
              <w:rPr>
                <w:sz w:val="22"/>
                <w:szCs w:val="22"/>
              </w:rPr>
            </w:pPr>
          </w:p>
        </w:tc>
      </w:tr>
      <w:tr w:rsidR="005A15DD" w:rsidRPr="00182595" w:rsidTr="00167637">
        <w:tc>
          <w:tcPr>
            <w:tcW w:w="825" w:type="dxa"/>
          </w:tcPr>
          <w:p w:rsidR="005A15DD" w:rsidRPr="00182595" w:rsidRDefault="005A15DD" w:rsidP="00167637">
            <w:pPr>
              <w:rPr>
                <w:sz w:val="22"/>
                <w:szCs w:val="22"/>
              </w:rPr>
            </w:pPr>
            <w:r w:rsidRPr="00182595">
              <w:rPr>
                <w:sz w:val="22"/>
                <w:szCs w:val="22"/>
              </w:rPr>
              <w:t>8.1.</w:t>
            </w:r>
          </w:p>
        </w:tc>
        <w:tc>
          <w:tcPr>
            <w:tcW w:w="4503" w:type="dxa"/>
          </w:tcPr>
          <w:p w:rsidR="005A15DD" w:rsidRPr="00182595" w:rsidRDefault="005A15DD" w:rsidP="00167637">
            <w:pPr>
              <w:rPr>
                <w:sz w:val="22"/>
                <w:szCs w:val="22"/>
              </w:rPr>
            </w:pPr>
            <w:r w:rsidRPr="00182595">
              <w:rPr>
                <w:sz w:val="22"/>
                <w:szCs w:val="22"/>
              </w:rPr>
              <w:t xml:space="preserve">Pradėjus veikti E-receptui prisijungti prie </w:t>
            </w:r>
          </w:p>
          <w:p w:rsidR="005A15DD" w:rsidRPr="00182595" w:rsidRDefault="005A15DD" w:rsidP="00167637">
            <w:pPr>
              <w:rPr>
                <w:sz w:val="22"/>
                <w:szCs w:val="22"/>
              </w:rPr>
            </w:pPr>
            <w:r w:rsidRPr="00182595">
              <w:rPr>
                <w:sz w:val="22"/>
                <w:szCs w:val="22"/>
              </w:rPr>
              <w:lastRenderedPageBreak/>
              <w:t>E –recepto sistemos</w:t>
            </w:r>
          </w:p>
        </w:tc>
        <w:tc>
          <w:tcPr>
            <w:tcW w:w="903" w:type="dxa"/>
            <w:shd w:val="clear" w:color="auto" w:fill="auto"/>
          </w:tcPr>
          <w:p w:rsidR="005A15DD" w:rsidRPr="00182595" w:rsidRDefault="005A15DD" w:rsidP="00167637">
            <w:pPr>
              <w:jc w:val="center"/>
              <w:rPr>
                <w:sz w:val="22"/>
                <w:szCs w:val="22"/>
              </w:rPr>
            </w:pPr>
            <w:r w:rsidRPr="00182595">
              <w:rPr>
                <w:sz w:val="22"/>
                <w:szCs w:val="22"/>
              </w:rPr>
              <w:lastRenderedPageBreak/>
              <w:t>4</w:t>
            </w:r>
          </w:p>
        </w:tc>
        <w:tc>
          <w:tcPr>
            <w:tcW w:w="3597" w:type="dxa"/>
          </w:tcPr>
          <w:p w:rsidR="005A15DD" w:rsidRPr="00182595" w:rsidRDefault="005A15DD" w:rsidP="00167637">
            <w:pPr>
              <w:rPr>
                <w:sz w:val="22"/>
                <w:szCs w:val="22"/>
              </w:rPr>
            </w:pPr>
          </w:p>
        </w:tc>
      </w:tr>
      <w:tr w:rsidR="005A15DD" w:rsidRPr="00182595" w:rsidTr="00167637">
        <w:tc>
          <w:tcPr>
            <w:tcW w:w="825" w:type="dxa"/>
          </w:tcPr>
          <w:p w:rsidR="005A15DD" w:rsidRPr="00182595" w:rsidRDefault="005A15DD" w:rsidP="00167637">
            <w:pPr>
              <w:rPr>
                <w:sz w:val="22"/>
                <w:szCs w:val="22"/>
              </w:rPr>
            </w:pPr>
            <w:r w:rsidRPr="00182595">
              <w:rPr>
                <w:sz w:val="22"/>
                <w:szCs w:val="22"/>
              </w:rPr>
              <w:t>8.2.</w:t>
            </w:r>
          </w:p>
        </w:tc>
        <w:tc>
          <w:tcPr>
            <w:tcW w:w="4503" w:type="dxa"/>
          </w:tcPr>
          <w:p w:rsidR="005A15DD" w:rsidRPr="00182595" w:rsidRDefault="005A15DD" w:rsidP="00167637">
            <w:pPr>
              <w:rPr>
                <w:sz w:val="22"/>
                <w:szCs w:val="22"/>
              </w:rPr>
            </w:pPr>
            <w:r w:rsidRPr="00182595">
              <w:rPr>
                <w:sz w:val="22"/>
                <w:szCs w:val="22"/>
              </w:rPr>
              <w:t>Interneto svetainė</w:t>
            </w:r>
          </w:p>
        </w:tc>
        <w:tc>
          <w:tcPr>
            <w:tcW w:w="903" w:type="dxa"/>
          </w:tcPr>
          <w:p w:rsidR="005A15DD" w:rsidRPr="00182595" w:rsidRDefault="005A15DD" w:rsidP="00167637">
            <w:pPr>
              <w:jc w:val="center"/>
              <w:rPr>
                <w:sz w:val="22"/>
                <w:szCs w:val="22"/>
              </w:rPr>
            </w:pPr>
            <w:r w:rsidRPr="00182595">
              <w:rPr>
                <w:sz w:val="22"/>
                <w:szCs w:val="22"/>
              </w:rPr>
              <w:t>4</w:t>
            </w:r>
          </w:p>
        </w:tc>
        <w:tc>
          <w:tcPr>
            <w:tcW w:w="3597" w:type="dxa"/>
          </w:tcPr>
          <w:p w:rsidR="005A15DD" w:rsidRPr="00182595" w:rsidRDefault="005A15DD" w:rsidP="00167637">
            <w:pPr>
              <w:rPr>
                <w:sz w:val="22"/>
                <w:szCs w:val="22"/>
              </w:rPr>
            </w:pPr>
            <w:r w:rsidRPr="00182595">
              <w:rPr>
                <w:sz w:val="22"/>
                <w:szCs w:val="22"/>
              </w:rPr>
              <w:t>Skelbiama informacija atitinka teisės aktų reikalavimus, informacija pateikiama laiku</w:t>
            </w:r>
          </w:p>
        </w:tc>
      </w:tr>
      <w:tr w:rsidR="005A15DD" w:rsidRPr="00182595" w:rsidTr="00167637">
        <w:tc>
          <w:tcPr>
            <w:tcW w:w="825" w:type="dxa"/>
          </w:tcPr>
          <w:p w:rsidR="005A15DD" w:rsidRPr="00182595" w:rsidRDefault="005A15DD" w:rsidP="00167637">
            <w:pPr>
              <w:rPr>
                <w:sz w:val="22"/>
                <w:szCs w:val="22"/>
              </w:rPr>
            </w:pPr>
            <w:r w:rsidRPr="00182595">
              <w:rPr>
                <w:sz w:val="22"/>
                <w:szCs w:val="22"/>
              </w:rPr>
              <w:t>8.3.</w:t>
            </w:r>
          </w:p>
        </w:tc>
        <w:tc>
          <w:tcPr>
            <w:tcW w:w="4503" w:type="dxa"/>
          </w:tcPr>
          <w:p w:rsidR="005A15DD" w:rsidRPr="00182595" w:rsidRDefault="005A15DD" w:rsidP="00167637">
            <w:pPr>
              <w:rPr>
                <w:sz w:val="22"/>
                <w:szCs w:val="22"/>
              </w:rPr>
            </w:pPr>
            <w:r w:rsidRPr="00182595">
              <w:rPr>
                <w:sz w:val="22"/>
                <w:szCs w:val="22"/>
              </w:rPr>
              <w:t>Įdiegtų ir atnaujintų pažangių informacinių technologijų laipsnis</w:t>
            </w:r>
          </w:p>
        </w:tc>
        <w:tc>
          <w:tcPr>
            <w:tcW w:w="903" w:type="dxa"/>
          </w:tcPr>
          <w:p w:rsidR="005A15DD" w:rsidRPr="00182595" w:rsidRDefault="005A15DD" w:rsidP="00167637">
            <w:pPr>
              <w:jc w:val="center"/>
              <w:rPr>
                <w:sz w:val="22"/>
                <w:szCs w:val="22"/>
              </w:rPr>
            </w:pPr>
            <w:r w:rsidRPr="00182595">
              <w:rPr>
                <w:sz w:val="22"/>
                <w:szCs w:val="22"/>
              </w:rPr>
              <w:t>2</w:t>
            </w:r>
          </w:p>
        </w:tc>
        <w:tc>
          <w:tcPr>
            <w:tcW w:w="3597" w:type="dxa"/>
          </w:tcPr>
          <w:p w:rsidR="005A15DD" w:rsidRPr="00182595" w:rsidRDefault="005A15DD" w:rsidP="00167637">
            <w:pPr>
              <w:rPr>
                <w:sz w:val="22"/>
                <w:szCs w:val="22"/>
              </w:rPr>
            </w:pPr>
          </w:p>
        </w:tc>
      </w:tr>
      <w:tr w:rsidR="005A15DD" w:rsidRPr="00182595" w:rsidTr="00167637">
        <w:tc>
          <w:tcPr>
            <w:tcW w:w="825" w:type="dxa"/>
          </w:tcPr>
          <w:p w:rsidR="005A15DD" w:rsidRPr="00182595" w:rsidRDefault="005A15DD" w:rsidP="00167637">
            <w:pPr>
              <w:rPr>
                <w:sz w:val="22"/>
                <w:szCs w:val="22"/>
              </w:rPr>
            </w:pPr>
            <w:r w:rsidRPr="00182595">
              <w:rPr>
                <w:sz w:val="22"/>
                <w:szCs w:val="22"/>
              </w:rPr>
              <w:t>9.</w:t>
            </w:r>
          </w:p>
        </w:tc>
        <w:tc>
          <w:tcPr>
            <w:tcW w:w="4503" w:type="dxa"/>
          </w:tcPr>
          <w:p w:rsidR="005A15DD" w:rsidRPr="00182595" w:rsidRDefault="005A15DD" w:rsidP="00167637">
            <w:pPr>
              <w:rPr>
                <w:sz w:val="22"/>
                <w:szCs w:val="22"/>
              </w:rPr>
            </w:pPr>
            <w:r w:rsidRPr="00182595">
              <w:rPr>
                <w:sz w:val="22"/>
                <w:szCs w:val="22"/>
              </w:rPr>
              <w:t xml:space="preserve">Įstaigos </w:t>
            </w:r>
            <w:r>
              <w:rPr>
                <w:sz w:val="22"/>
                <w:szCs w:val="22"/>
              </w:rPr>
              <w:t>prioritetinių paslaugų</w:t>
            </w:r>
            <w:r w:rsidRPr="00182595">
              <w:rPr>
                <w:sz w:val="22"/>
                <w:szCs w:val="22"/>
              </w:rPr>
              <w:t xml:space="preserve"> dinamika</w:t>
            </w:r>
          </w:p>
        </w:tc>
        <w:tc>
          <w:tcPr>
            <w:tcW w:w="903" w:type="dxa"/>
            <w:shd w:val="clear" w:color="auto" w:fill="auto"/>
          </w:tcPr>
          <w:p w:rsidR="005A15DD" w:rsidRPr="00182595" w:rsidRDefault="005A15DD" w:rsidP="00167637">
            <w:pPr>
              <w:jc w:val="center"/>
              <w:rPr>
                <w:b/>
                <w:sz w:val="22"/>
                <w:szCs w:val="22"/>
              </w:rPr>
            </w:pPr>
            <w:r w:rsidRPr="00182595">
              <w:rPr>
                <w:b/>
                <w:sz w:val="22"/>
                <w:szCs w:val="22"/>
              </w:rPr>
              <w:t>10</w:t>
            </w:r>
          </w:p>
        </w:tc>
        <w:tc>
          <w:tcPr>
            <w:tcW w:w="3597" w:type="dxa"/>
          </w:tcPr>
          <w:p w:rsidR="005A15DD" w:rsidRPr="00182595" w:rsidRDefault="005A15DD" w:rsidP="00167637">
            <w:pPr>
              <w:rPr>
                <w:sz w:val="22"/>
                <w:szCs w:val="22"/>
              </w:rPr>
            </w:pPr>
          </w:p>
        </w:tc>
      </w:tr>
      <w:tr w:rsidR="005A15DD" w:rsidRPr="00182595" w:rsidTr="00167637">
        <w:tc>
          <w:tcPr>
            <w:tcW w:w="825" w:type="dxa"/>
          </w:tcPr>
          <w:p w:rsidR="005A15DD" w:rsidRPr="00182595" w:rsidRDefault="005A15DD" w:rsidP="00167637">
            <w:pPr>
              <w:rPr>
                <w:sz w:val="22"/>
                <w:szCs w:val="22"/>
              </w:rPr>
            </w:pPr>
            <w:r w:rsidRPr="00182595">
              <w:rPr>
                <w:sz w:val="22"/>
                <w:szCs w:val="22"/>
              </w:rPr>
              <w:t>9.1.</w:t>
            </w:r>
          </w:p>
        </w:tc>
        <w:tc>
          <w:tcPr>
            <w:tcW w:w="4503" w:type="dxa"/>
          </w:tcPr>
          <w:p w:rsidR="005A15DD" w:rsidRPr="00182595" w:rsidRDefault="005A15DD" w:rsidP="00167637">
            <w:pPr>
              <w:rPr>
                <w:sz w:val="22"/>
                <w:szCs w:val="22"/>
              </w:rPr>
            </w:pPr>
            <w:r w:rsidRPr="00182595">
              <w:rPr>
                <w:sz w:val="22"/>
                <w:szCs w:val="22"/>
              </w:rPr>
              <w:t>Vaikų apsilankymų pas odontologą procentas</w:t>
            </w:r>
          </w:p>
        </w:tc>
        <w:tc>
          <w:tcPr>
            <w:tcW w:w="903" w:type="dxa"/>
          </w:tcPr>
          <w:p w:rsidR="005A15DD" w:rsidRPr="00182595" w:rsidRDefault="005A15DD" w:rsidP="00167637">
            <w:pPr>
              <w:jc w:val="center"/>
              <w:rPr>
                <w:sz w:val="22"/>
                <w:szCs w:val="22"/>
              </w:rPr>
            </w:pPr>
            <w:r>
              <w:rPr>
                <w:sz w:val="22"/>
                <w:szCs w:val="22"/>
              </w:rPr>
              <w:t>2</w:t>
            </w:r>
          </w:p>
        </w:tc>
        <w:tc>
          <w:tcPr>
            <w:tcW w:w="3597" w:type="dxa"/>
          </w:tcPr>
          <w:p w:rsidR="005A15DD" w:rsidRPr="00182595" w:rsidRDefault="005A15DD" w:rsidP="00167637">
            <w:pPr>
              <w:rPr>
                <w:sz w:val="22"/>
                <w:szCs w:val="22"/>
              </w:rPr>
            </w:pPr>
            <w:r>
              <w:rPr>
                <w:sz w:val="22"/>
                <w:szCs w:val="22"/>
              </w:rPr>
              <w:t xml:space="preserve">Ne mažiau </w:t>
            </w:r>
            <w:r w:rsidRPr="00182595">
              <w:rPr>
                <w:sz w:val="22"/>
                <w:szCs w:val="22"/>
              </w:rPr>
              <w:t xml:space="preserve">45 proc. </w:t>
            </w:r>
            <w:r>
              <w:rPr>
                <w:sz w:val="22"/>
                <w:szCs w:val="22"/>
              </w:rPr>
              <w:t>n</w:t>
            </w:r>
            <w:r w:rsidRPr="00182595">
              <w:rPr>
                <w:sz w:val="22"/>
                <w:szCs w:val="22"/>
              </w:rPr>
              <w:t>uo bendro apsilankymo pas odontologą skaičiaus</w:t>
            </w:r>
          </w:p>
          <w:p w:rsidR="005A15DD" w:rsidRPr="00182595" w:rsidRDefault="005A15DD" w:rsidP="00167637">
            <w:pPr>
              <w:rPr>
                <w:sz w:val="22"/>
                <w:szCs w:val="22"/>
              </w:rPr>
            </w:pPr>
          </w:p>
        </w:tc>
      </w:tr>
      <w:tr w:rsidR="005A15DD" w:rsidRPr="00182595" w:rsidTr="00167637">
        <w:tc>
          <w:tcPr>
            <w:tcW w:w="825" w:type="dxa"/>
          </w:tcPr>
          <w:p w:rsidR="005A15DD" w:rsidRPr="00182595" w:rsidRDefault="005A15DD" w:rsidP="00167637">
            <w:pPr>
              <w:rPr>
                <w:sz w:val="22"/>
                <w:szCs w:val="22"/>
              </w:rPr>
            </w:pPr>
            <w:r w:rsidRPr="00182595">
              <w:rPr>
                <w:sz w:val="22"/>
                <w:szCs w:val="22"/>
              </w:rPr>
              <w:t>9.</w:t>
            </w:r>
            <w:r>
              <w:rPr>
                <w:sz w:val="22"/>
                <w:szCs w:val="22"/>
              </w:rPr>
              <w:t>2</w:t>
            </w:r>
            <w:r w:rsidRPr="00182595">
              <w:rPr>
                <w:sz w:val="22"/>
                <w:szCs w:val="22"/>
              </w:rPr>
              <w:t xml:space="preserve">. </w:t>
            </w:r>
          </w:p>
        </w:tc>
        <w:tc>
          <w:tcPr>
            <w:tcW w:w="4503" w:type="dxa"/>
          </w:tcPr>
          <w:p w:rsidR="005A15DD" w:rsidRPr="00182595" w:rsidRDefault="005A15DD" w:rsidP="00167637">
            <w:pPr>
              <w:rPr>
                <w:sz w:val="22"/>
                <w:szCs w:val="22"/>
              </w:rPr>
            </w:pPr>
            <w:r w:rsidRPr="00182595">
              <w:rPr>
                <w:sz w:val="22"/>
                <w:szCs w:val="22"/>
              </w:rPr>
              <w:t>Vaikų privalomų profilaktinių skiepijimų apimtys</w:t>
            </w:r>
          </w:p>
        </w:tc>
        <w:tc>
          <w:tcPr>
            <w:tcW w:w="903" w:type="dxa"/>
            <w:shd w:val="clear" w:color="auto" w:fill="auto"/>
          </w:tcPr>
          <w:p w:rsidR="005A15DD" w:rsidRPr="00182595" w:rsidRDefault="005A15DD" w:rsidP="00167637">
            <w:pPr>
              <w:jc w:val="center"/>
              <w:rPr>
                <w:sz w:val="22"/>
                <w:szCs w:val="22"/>
              </w:rPr>
            </w:pPr>
            <w:r>
              <w:rPr>
                <w:sz w:val="22"/>
                <w:szCs w:val="22"/>
              </w:rPr>
              <w:t>3</w:t>
            </w:r>
          </w:p>
        </w:tc>
        <w:tc>
          <w:tcPr>
            <w:tcW w:w="3597" w:type="dxa"/>
          </w:tcPr>
          <w:p w:rsidR="005A15DD" w:rsidRPr="00182595" w:rsidRDefault="005A15DD" w:rsidP="00167637">
            <w:pPr>
              <w:rPr>
                <w:sz w:val="22"/>
                <w:szCs w:val="22"/>
              </w:rPr>
            </w:pPr>
            <w:r w:rsidRPr="00182595">
              <w:rPr>
                <w:sz w:val="22"/>
                <w:szCs w:val="22"/>
              </w:rPr>
              <w:t>Paskiepyti ne mažiau 95 proc.</w:t>
            </w:r>
          </w:p>
        </w:tc>
      </w:tr>
      <w:tr w:rsidR="005A15DD" w:rsidRPr="00182595" w:rsidTr="00167637">
        <w:tc>
          <w:tcPr>
            <w:tcW w:w="825" w:type="dxa"/>
          </w:tcPr>
          <w:p w:rsidR="005A15DD" w:rsidRPr="00182595" w:rsidRDefault="005A15DD" w:rsidP="00167637">
            <w:pPr>
              <w:rPr>
                <w:sz w:val="22"/>
                <w:szCs w:val="22"/>
              </w:rPr>
            </w:pPr>
            <w:r w:rsidRPr="00182595">
              <w:rPr>
                <w:sz w:val="22"/>
                <w:szCs w:val="22"/>
              </w:rPr>
              <w:t>9.</w:t>
            </w:r>
            <w:r>
              <w:rPr>
                <w:sz w:val="22"/>
                <w:szCs w:val="22"/>
              </w:rPr>
              <w:t>3</w:t>
            </w:r>
            <w:r w:rsidRPr="00182595">
              <w:rPr>
                <w:sz w:val="22"/>
                <w:szCs w:val="22"/>
              </w:rPr>
              <w:t xml:space="preserve">. </w:t>
            </w:r>
          </w:p>
        </w:tc>
        <w:tc>
          <w:tcPr>
            <w:tcW w:w="4503" w:type="dxa"/>
          </w:tcPr>
          <w:p w:rsidR="005A15DD" w:rsidRPr="00182595" w:rsidRDefault="005A15DD" w:rsidP="00167637">
            <w:pPr>
              <w:rPr>
                <w:sz w:val="22"/>
                <w:szCs w:val="22"/>
              </w:rPr>
            </w:pPr>
            <w:r w:rsidRPr="00182595">
              <w:rPr>
                <w:sz w:val="22"/>
                <w:szCs w:val="22"/>
              </w:rPr>
              <w:t>LR sveikatos apsaugos ministro 2002-08-06 įsakymo Nr.399 „Dėl tuberkulino mėginių atlikimo“ vykdymo laipsnis</w:t>
            </w:r>
          </w:p>
        </w:tc>
        <w:tc>
          <w:tcPr>
            <w:tcW w:w="903" w:type="dxa"/>
          </w:tcPr>
          <w:p w:rsidR="005A15DD" w:rsidRPr="00182595" w:rsidRDefault="005A15DD" w:rsidP="00167637">
            <w:pPr>
              <w:jc w:val="center"/>
              <w:rPr>
                <w:sz w:val="22"/>
                <w:szCs w:val="22"/>
              </w:rPr>
            </w:pPr>
            <w:r>
              <w:rPr>
                <w:sz w:val="22"/>
                <w:szCs w:val="22"/>
              </w:rPr>
              <w:t>3</w:t>
            </w:r>
          </w:p>
        </w:tc>
        <w:tc>
          <w:tcPr>
            <w:tcW w:w="3597" w:type="dxa"/>
          </w:tcPr>
          <w:p w:rsidR="005A15DD" w:rsidRPr="00182595" w:rsidRDefault="005A15DD" w:rsidP="00167637">
            <w:pPr>
              <w:rPr>
                <w:sz w:val="22"/>
                <w:szCs w:val="22"/>
              </w:rPr>
            </w:pPr>
            <w:r w:rsidRPr="00182595">
              <w:rPr>
                <w:sz w:val="22"/>
                <w:szCs w:val="22"/>
              </w:rPr>
              <w:t>Ne mažiau 9</w:t>
            </w:r>
            <w:r>
              <w:rPr>
                <w:sz w:val="22"/>
                <w:szCs w:val="22"/>
              </w:rPr>
              <w:t>5</w:t>
            </w:r>
            <w:r w:rsidRPr="00182595">
              <w:rPr>
                <w:sz w:val="22"/>
                <w:szCs w:val="22"/>
              </w:rPr>
              <w:t xml:space="preserve"> proc.</w:t>
            </w:r>
          </w:p>
        </w:tc>
      </w:tr>
      <w:tr w:rsidR="005A15DD" w:rsidRPr="00182595" w:rsidTr="00167637">
        <w:tc>
          <w:tcPr>
            <w:tcW w:w="825" w:type="dxa"/>
          </w:tcPr>
          <w:p w:rsidR="005A15DD" w:rsidRPr="00182595" w:rsidRDefault="005A15DD" w:rsidP="00167637">
            <w:pPr>
              <w:rPr>
                <w:sz w:val="22"/>
                <w:szCs w:val="22"/>
              </w:rPr>
            </w:pPr>
            <w:r>
              <w:rPr>
                <w:sz w:val="22"/>
                <w:szCs w:val="22"/>
              </w:rPr>
              <w:t>9.4.</w:t>
            </w:r>
          </w:p>
        </w:tc>
        <w:tc>
          <w:tcPr>
            <w:tcW w:w="4503" w:type="dxa"/>
          </w:tcPr>
          <w:p w:rsidR="005A15DD" w:rsidRPr="00182595" w:rsidRDefault="005A15DD" w:rsidP="00167637">
            <w:pPr>
              <w:rPr>
                <w:sz w:val="22"/>
                <w:szCs w:val="22"/>
              </w:rPr>
            </w:pPr>
            <w:r>
              <w:rPr>
                <w:sz w:val="22"/>
                <w:szCs w:val="22"/>
              </w:rPr>
              <w:t>Sutarties su teritorine ligonių kasa dėl slaugos namuose paslaugų įvykdymo laipsnis, proc.</w:t>
            </w:r>
          </w:p>
        </w:tc>
        <w:tc>
          <w:tcPr>
            <w:tcW w:w="903" w:type="dxa"/>
          </w:tcPr>
          <w:p w:rsidR="005A15DD" w:rsidRPr="00182595" w:rsidRDefault="005A15DD" w:rsidP="00167637">
            <w:pPr>
              <w:jc w:val="center"/>
              <w:rPr>
                <w:sz w:val="22"/>
                <w:szCs w:val="22"/>
              </w:rPr>
            </w:pPr>
            <w:r>
              <w:rPr>
                <w:sz w:val="22"/>
                <w:szCs w:val="22"/>
              </w:rPr>
              <w:t>2</w:t>
            </w:r>
          </w:p>
        </w:tc>
        <w:tc>
          <w:tcPr>
            <w:tcW w:w="3597" w:type="dxa"/>
          </w:tcPr>
          <w:p w:rsidR="005A15DD" w:rsidRPr="00182595" w:rsidRDefault="005A15DD" w:rsidP="00167637">
            <w:pPr>
              <w:rPr>
                <w:sz w:val="22"/>
                <w:szCs w:val="22"/>
              </w:rPr>
            </w:pPr>
            <w:r>
              <w:rPr>
                <w:sz w:val="22"/>
                <w:szCs w:val="22"/>
              </w:rPr>
              <w:t>Ne mažiau 95 proc. nuo sutartinės sumos</w:t>
            </w:r>
          </w:p>
        </w:tc>
      </w:tr>
      <w:tr w:rsidR="005A15DD" w:rsidRPr="00182595" w:rsidTr="00167637">
        <w:tc>
          <w:tcPr>
            <w:tcW w:w="825" w:type="dxa"/>
          </w:tcPr>
          <w:p w:rsidR="005A15DD" w:rsidRPr="00182595" w:rsidRDefault="005A15DD" w:rsidP="00167637">
            <w:pPr>
              <w:rPr>
                <w:sz w:val="22"/>
                <w:szCs w:val="22"/>
              </w:rPr>
            </w:pPr>
            <w:r w:rsidRPr="00182595">
              <w:rPr>
                <w:sz w:val="22"/>
                <w:szCs w:val="22"/>
              </w:rPr>
              <w:t>10.</w:t>
            </w:r>
          </w:p>
        </w:tc>
        <w:tc>
          <w:tcPr>
            <w:tcW w:w="4503" w:type="dxa"/>
          </w:tcPr>
          <w:p w:rsidR="005A15DD" w:rsidRPr="00182595" w:rsidRDefault="005A15DD" w:rsidP="00167637">
            <w:pPr>
              <w:rPr>
                <w:sz w:val="22"/>
                <w:szCs w:val="22"/>
              </w:rPr>
            </w:pPr>
            <w:r w:rsidRPr="00B21239">
              <w:rPr>
                <w:bCs/>
                <w:sz w:val="22"/>
                <w:szCs w:val="22"/>
              </w:rPr>
              <w:t>Dalyvavimo įgyvendinant Privalomojo sveikatos draudimo fondo biudžeto lėšomis finansuojamų atitinkamų ligų prevencijos priemonių, atrankinės patikros, ankstyvosios diagnostikos programas mastas:</w:t>
            </w:r>
          </w:p>
        </w:tc>
        <w:tc>
          <w:tcPr>
            <w:tcW w:w="903" w:type="dxa"/>
          </w:tcPr>
          <w:p w:rsidR="005A15DD" w:rsidRPr="00182595" w:rsidRDefault="005A15DD" w:rsidP="00167637">
            <w:pPr>
              <w:jc w:val="center"/>
              <w:rPr>
                <w:b/>
                <w:sz w:val="22"/>
                <w:szCs w:val="22"/>
              </w:rPr>
            </w:pPr>
            <w:r w:rsidRPr="00182595">
              <w:rPr>
                <w:b/>
                <w:sz w:val="22"/>
                <w:szCs w:val="22"/>
              </w:rPr>
              <w:t>10</w:t>
            </w:r>
          </w:p>
        </w:tc>
        <w:tc>
          <w:tcPr>
            <w:tcW w:w="3597" w:type="dxa"/>
          </w:tcPr>
          <w:p w:rsidR="005A15DD" w:rsidRPr="00182595" w:rsidRDefault="005A15DD" w:rsidP="00167637">
            <w:pPr>
              <w:rPr>
                <w:sz w:val="22"/>
                <w:szCs w:val="22"/>
              </w:rPr>
            </w:pPr>
            <w:r>
              <w:rPr>
                <w:sz w:val="22"/>
                <w:szCs w:val="22"/>
              </w:rPr>
              <w:t>Siekti, kad rodikliai būtų ne mažesni nei šalies vidurkis</w:t>
            </w:r>
          </w:p>
        </w:tc>
      </w:tr>
      <w:tr w:rsidR="005A15DD" w:rsidRPr="00182595" w:rsidTr="00167637">
        <w:tc>
          <w:tcPr>
            <w:tcW w:w="825" w:type="dxa"/>
          </w:tcPr>
          <w:p w:rsidR="005A15DD" w:rsidRPr="00182595" w:rsidRDefault="005A15DD" w:rsidP="00167637">
            <w:pPr>
              <w:rPr>
                <w:sz w:val="22"/>
                <w:szCs w:val="22"/>
              </w:rPr>
            </w:pPr>
            <w:r w:rsidRPr="00182595">
              <w:rPr>
                <w:sz w:val="22"/>
                <w:szCs w:val="22"/>
              </w:rPr>
              <w:t>10.</w:t>
            </w:r>
            <w:r>
              <w:rPr>
                <w:sz w:val="22"/>
                <w:szCs w:val="22"/>
              </w:rPr>
              <w:t>1</w:t>
            </w:r>
            <w:r w:rsidRPr="00182595">
              <w:rPr>
                <w:sz w:val="22"/>
                <w:szCs w:val="22"/>
              </w:rPr>
              <w:t>.</w:t>
            </w:r>
          </w:p>
        </w:tc>
        <w:tc>
          <w:tcPr>
            <w:tcW w:w="4503" w:type="dxa"/>
          </w:tcPr>
          <w:p w:rsidR="005A15DD" w:rsidRPr="00182595" w:rsidRDefault="005A15DD" w:rsidP="00167637">
            <w:pPr>
              <w:rPr>
                <w:sz w:val="22"/>
                <w:szCs w:val="22"/>
              </w:rPr>
            </w:pPr>
            <w:r w:rsidRPr="00182595">
              <w:rPr>
                <w:sz w:val="22"/>
                <w:szCs w:val="22"/>
              </w:rPr>
              <w:t>Gimdos kaklelio piktybinių navikų prevencinių priemonių programos vykdymas</w:t>
            </w:r>
          </w:p>
        </w:tc>
        <w:tc>
          <w:tcPr>
            <w:tcW w:w="903" w:type="dxa"/>
          </w:tcPr>
          <w:p w:rsidR="005A15DD" w:rsidRPr="00182595" w:rsidRDefault="005A15DD" w:rsidP="00167637">
            <w:pPr>
              <w:jc w:val="center"/>
              <w:rPr>
                <w:sz w:val="22"/>
                <w:szCs w:val="22"/>
              </w:rPr>
            </w:pPr>
          </w:p>
        </w:tc>
        <w:tc>
          <w:tcPr>
            <w:tcW w:w="3597" w:type="dxa"/>
          </w:tcPr>
          <w:p w:rsidR="005A15DD" w:rsidRPr="00182595" w:rsidRDefault="005A15DD" w:rsidP="00167637">
            <w:pPr>
              <w:rPr>
                <w:sz w:val="22"/>
                <w:szCs w:val="22"/>
              </w:rPr>
            </w:pPr>
            <w:r w:rsidRPr="00182595">
              <w:rPr>
                <w:sz w:val="22"/>
                <w:szCs w:val="22"/>
              </w:rPr>
              <w:t>Informavimas - 80</w:t>
            </w:r>
            <w:r w:rsidRPr="00182595">
              <w:rPr>
                <w:sz w:val="22"/>
                <w:szCs w:val="22"/>
                <w:lang w:val="en-US"/>
              </w:rPr>
              <w:t xml:space="preserve">  proc. nuo reikiamo 2016</w:t>
            </w:r>
            <w:r w:rsidRPr="00182595">
              <w:rPr>
                <w:sz w:val="22"/>
                <w:szCs w:val="22"/>
              </w:rPr>
              <w:t xml:space="preserve"> m. amžiaus grupės skaičiaus.</w:t>
            </w:r>
          </w:p>
          <w:p w:rsidR="005A15DD" w:rsidRPr="00182595" w:rsidRDefault="005A15DD" w:rsidP="00167637">
            <w:pPr>
              <w:rPr>
                <w:sz w:val="22"/>
                <w:szCs w:val="22"/>
              </w:rPr>
            </w:pPr>
            <w:r w:rsidRPr="00182595">
              <w:rPr>
                <w:sz w:val="22"/>
                <w:szCs w:val="22"/>
              </w:rPr>
              <w:t>Tepinėlio  paėmimas ir įvertinimas – 60 proc. nuo reikiamo 2016 m. amžiaus grupės skaičiaus.</w:t>
            </w:r>
          </w:p>
        </w:tc>
      </w:tr>
      <w:tr w:rsidR="005A15DD" w:rsidRPr="00182595" w:rsidTr="00167637">
        <w:tc>
          <w:tcPr>
            <w:tcW w:w="825" w:type="dxa"/>
          </w:tcPr>
          <w:p w:rsidR="005A15DD" w:rsidRPr="00182595" w:rsidRDefault="005A15DD" w:rsidP="00167637">
            <w:pPr>
              <w:rPr>
                <w:sz w:val="22"/>
                <w:szCs w:val="22"/>
              </w:rPr>
            </w:pPr>
            <w:r w:rsidRPr="00182595">
              <w:rPr>
                <w:sz w:val="22"/>
                <w:szCs w:val="22"/>
              </w:rPr>
              <w:t>10.</w:t>
            </w:r>
            <w:r>
              <w:rPr>
                <w:sz w:val="22"/>
                <w:szCs w:val="22"/>
              </w:rPr>
              <w:t>2</w:t>
            </w:r>
            <w:r w:rsidRPr="00182595">
              <w:rPr>
                <w:sz w:val="22"/>
                <w:szCs w:val="22"/>
              </w:rPr>
              <w:t>.</w:t>
            </w:r>
          </w:p>
        </w:tc>
        <w:tc>
          <w:tcPr>
            <w:tcW w:w="4503" w:type="dxa"/>
          </w:tcPr>
          <w:p w:rsidR="005A15DD" w:rsidRPr="00182595" w:rsidRDefault="005A15DD" w:rsidP="00167637">
            <w:pPr>
              <w:rPr>
                <w:sz w:val="22"/>
                <w:szCs w:val="22"/>
              </w:rPr>
            </w:pPr>
            <w:r w:rsidRPr="00182595">
              <w:rPr>
                <w:sz w:val="22"/>
                <w:szCs w:val="22"/>
              </w:rPr>
              <w:t>Atrankinės mamografinės patikros dėl krūties vėžio programos vykdymas</w:t>
            </w:r>
          </w:p>
        </w:tc>
        <w:tc>
          <w:tcPr>
            <w:tcW w:w="903" w:type="dxa"/>
          </w:tcPr>
          <w:p w:rsidR="005A15DD" w:rsidRPr="00182595" w:rsidRDefault="005A15DD" w:rsidP="00167637">
            <w:pPr>
              <w:jc w:val="center"/>
              <w:rPr>
                <w:sz w:val="22"/>
                <w:szCs w:val="22"/>
              </w:rPr>
            </w:pPr>
          </w:p>
        </w:tc>
        <w:tc>
          <w:tcPr>
            <w:tcW w:w="3597" w:type="dxa"/>
          </w:tcPr>
          <w:p w:rsidR="005A15DD" w:rsidRPr="00182595" w:rsidRDefault="005A15DD" w:rsidP="00167637">
            <w:pPr>
              <w:rPr>
                <w:sz w:val="22"/>
                <w:szCs w:val="22"/>
              </w:rPr>
            </w:pPr>
            <w:r w:rsidRPr="00182595">
              <w:rPr>
                <w:sz w:val="22"/>
                <w:szCs w:val="22"/>
              </w:rPr>
              <w:t>Informavimo paslauga - 80 proc. nuo reikiamo 2016 m. amžiaus grupės skaičiaus.</w:t>
            </w:r>
          </w:p>
          <w:p w:rsidR="005A15DD" w:rsidRPr="00182595" w:rsidRDefault="005A15DD" w:rsidP="00167637">
            <w:pPr>
              <w:rPr>
                <w:sz w:val="22"/>
                <w:szCs w:val="22"/>
              </w:rPr>
            </w:pPr>
            <w:r w:rsidRPr="00182595">
              <w:rPr>
                <w:sz w:val="22"/>
                <w:szCs w:val="22"/>
              </w:rPr>
              <w:t>Pasitikrinusių moterų skaičius – 50 proc. nuo reikiamo 2016 m. amžiaus grupės skaičiaus.</w:t>
            </w:r>
          </w:p>
        </w:tc>
      </w:tr>
      <w:tr w:rsidR="005A15DD" w:rsidRPr="00182595" w:rsidTr="00167637">
        <w:tc>
          <w:tcPr>
            <w:tcW w:w="825" w:type="dxa"/>
          </w:tcPr>
          <w:p w:rsidR="005A15DD" w:rsidRPr="00182595" w:rsidRDefault="005A15DD" w:rsidP="00167637">
            <w:pPr>
              <w:rPr>
                <w:sz w:val="22"/>
                <w:szCs w:val="22"/>
              </w:rPr>
            </w:pPr>
            <w:r w:rsidRPr="00182595">
              <w:rPr>
                <w:sz w:val="22"/>
                <w:szCs w:val="22"/>
              </w:rPr>
              <w:t>10.</w:t>
            </w:r>
            <w:r>
              <w:rPr>
                <w:sz w:val="22"/>
                <w:szCs w:val="22"/>
              </w:rPr>
              <w:t>3</w:t>
            </w:r>
            <w:r w:rsidRPr="00182595">
              <w:rPr>
                <w:sz w:val="22"/>
                <w:szCs w:val="22"/>
              </w:rPr>
              <w:t>.</w:t>
            </w:r>
          </w:p>
        </w:tc>
        <w:tc>
          <w:tcPr>
            <w:tcW w:w="4503" w:type="dxa"/>
          </w:tcPr>
          <w:p w:rsidR="005A15DD" w:rsidRPr="00182595" w:rsidRDefault="005A15DD" w:rsidP="00167637">
            <w:pPr>
              <w:rPr>
                <w:sz w:val="22"/>
                <w:szCs w:val="22"/>
              </w:rPr>
            </w:pPr>
            <w:r w:rsidRPr="00182595">
              <w:rPr>
                <w:sz w:val="22"/>
                <w:szCs w:val="22"/>
              </w:rPr>
              <w:t>Priešinės liaukos vėžio diagnostikos programos vykdymas</w:t>
            </w:r>
          </w:p>
        </w:tc>
        <w:tc>
          <w:tcPr>
            <w:tcW w:w="903" w:type="dxa"/>
          </w:tcPr>
          <w:p w:rsidR="005A15DD" w:rsidRPr="00182595" w:rsidRDefault="005A15DD" w:rsidP="00167637">
            <w:pPr>
              <w:jc w:val="center"/>
              <w:rPr>
                <w:sz w:val="22"/>
                <w:szCs w:val="22"/>
              </w:rPr>
            </w:pPr>
          </w:p>
        </w:tc>
        <w:tc>
          <w:tcPr>
            <w:tcW w:w="3597" w:type="dxa"/>
          </w:tcPr>
          <w:p w:rsidR="005A15DD" w:rsidRPr="00182595" w:rsidRDefault="005A15DD" w:rsidP="00167637">
            <w:pPr>
              <w:rPr>
                <w:sz w:val="22"/>
                <w:szCs w:val="22"/>
              </w:rPr>
            </w:pPr>
            <w:r w:rsidRPr="00182595">
              <w:rPr>
                <w:sz w:val="22"/>
                <w:szCs w:val="22"/>
              </w:rPr>
              <w:t>Suteiktų paslaugų skaičius – 80  proc. nuo reikiamo 2016 m. amžiaus grupės skaičiaus.</w:t>
            </w:r>
          </w:p>
        </w:tc>
      </w:tr>
      <w:tr w:rsidR="005A15DD" w:rsidRPr="00182595" w:rsidTr="00167637">
        <w:tc>
          <w:tcPr>
            <w:tcW w:w="825" w:type="dxa"/>
          </w:tcPr>
          <w:p w:rsidR="005A15DD" w:rsidRPr="00182595" w:rsidRDefault="005A15DD" w:rsidP="00167637">
            <w:pPr>
              <w:rPr>
                <w:sz w:val="22"/>
                <w:szCs w:val="22"/>
              </w:rPr>
            </w:pPr>
            <w:r w:rsidRPr="00182595">
              <w:rPr>
                <w:sz w:val="22"/>
                <w:szCs w:val="22"/>
              </w:rPr>
              <w:t>10.</w:t>
            </w:r>
            <w:r>
              <w:rPr>
                <w:sz w:val="22"/>
                <w:szCs w:val="22"/>
              </w:rPr>
              <w:t>4</w:t>
            </w:r>
            <w:r w:rsidRPr="00182595">
              <w:rPr>
                <w:sz w:val="22"/>
                <w:szCs w:val="22"/>
              </w:rPr>
              <w:t>.</w:t>
            </w:r>
          </w:p>
        </w:tc>
        <w:tc>
          <w:tcPr>
            <w:tcW w:w="4503" w:type="dxa"/>
          </w:tcPr>
          <w:p w:rsidR="005A15DD" w:rsidRPr="00182595" w:rsidRDefault="005A15DD" w:rsidP="00167637">
            <w:pPr>
              <w:rPr>
                <w:sz w:val="22"/>
                <w:szCs w:val="22"/>
              </w:rPr>
            </w:pPr>
            <w:r w:rsidRPr="00182595">
              <w:rPr>
                <w:sz w:val="22"/>
                <w:szCs w:val="22"/>
              </w:rPr>
              <w:t>Asmenų, priskiriamų širdies ir kraujagyslių ligų didelės rizikos grupei, atrankos ir prevencijos priemonių programos vykdymas</w:t>
            </w:r>
          </w:p>
        </w:tc>
        <w:tc>
          <w:tcPr>
            <w:tcW w:w="903" w:type="dxa"/>
          </w:tcPr>
          <w:p w:rsidR="005A15DD" w:rsidRPr="00182595" w:rsidRDefault="005A15DD" w:rsidP="00167637">
            <w:pPr>
              <w:jc w:val="center"/>
              <w:rPr>
                <w:sz w:val="22"/>
                <w:szCs w:val="22"/>
              </w:rPr>
            </w:pPr>
          </w:p>
        </w:tc>
        <w:tc>
          <w:tcPr>
            <w:tcW w:w="3597" w:type="dxa"/>
          </w:tcPr>
          <w:p w:rsidR="005A15DD" w:rsidRPr="00182595" w:rsidRDefault="005A15DD" w:rsidP="00167637">
            <w:pPr>
              <w:rPr>
                <w:sz w:val="22"/>
                <w:szCs w:val="22"/>
              </w:rPr>
            </w:pPr>
            <w:r w:rsidRPr="00182595">
              <w:rPr>
                <w:sz w:val="22"/>
                <w:szCs w:val="22"/>
              </w:rPr>
              <w:t>Suteiktų paslaugų skaičius –</w:t>
            </w:r>
            <w:r>
              <w:rPr>
                <w:sz w:val="22"/>
                <w:szCs w:val="22"/>
              </w:rPr>
              <w:t xml:space="preserve"> </w:t>
            </w:r>
            <w:r w:rsidRPr="00182595">
              <w:rPr>
                <w:sz w:val="22"/>
                <w:szCs w:val="22"/>
              </w:rPr>
              <w:t>75 proc. nuo reikiamo 2016 m. amžiaus grupės skaičiaus.</w:t>
            </w:r>
          </w:p>
        </w:tc>
      </w:tr>
      <w:tr w:rsidR="005A15DD" w:rsidRPr="00182595" w:rsidTr="00167637">
        <w:tc>
          <w:tcPr>
            <w:tcW w:w="825" w:type="dxa"/>
          </w:tcPr>
          <w:p w:rsidR="005A15DD" w:rsidRPr="00182595" w:rsidRDefault="005A15DD" w:rsidP="00167637">
            <w:pPr>
              <w:rPr>
                <w:sz w:val="22"/>
                <w:szCs w:val="22"/>
              </w:rPr>
            </w:pPr>
            <w:r w:rsidRPr="00182595">
              <w:rPr>
                <w:sz w:val="22"/>
                <w:szCs w:val="22"/>
              </w:rPr>
              <w:t>10.</w:t>
            </w:r>
            <w:r>
              <w:rPr>
                <w:sz w:val="22"/>
                <w:szCs w:val="22"/>
              </w:rPr>
              <w:t>5</w:t>
            </w:r>
          </w:p>
        </w:tc>
        <w:tc>
          <w:tcPr>
            <w:tcW w:w="4503" w:type="dxa"/>
          </w:tcPr>
          <w:p w:rsidR="005A15DD" w:rsidRPr="00182595" w:rsidRDefault="005A15DD" w:rsidP="00167637">
            <w:pPr>
              <w:rPr>
                <w:sz w:val="22"/>
                <w:szCs w:val="22"/>
              </w:rPr>
            </w:pPr>
            <w:r w:rsidRPr="00182595">
              <w:rPr>
                <w:sz w:val="22"/>
                <w:szCs w:val="22"/>
              </w:rPr>
              <w:t>Storosios žarnos vėžio ankstyvosios diagnostikos (iFOBT ) programa</w:t>
            </w:r>
          </w:p>
        </w:tc>
        <w:tc>
          <w:tcPr>
            <w:tcW w:w="903" w:type="dxa"/>
          </w:tcPr>
          <w:p w:rsidR="005A15DD" w:rsidRPr="00182595" w:rsidRDefault="005A15DD" w:rsidP="00167637">
            <w:pPr>
              <w:jc w:val="center"/>
              <w:rPr>
                <w:sz w:val="22"/>
                <w:szCs w:val="22"/>
              </w:rPr>
            </w:pPr>
          </w:p>
        </w:tc>
        <w:tc>
          <w:tcPr>
            <w:tcW w:w="3597" w:type="dxa"/>
          </w:tcPr>
          <w:p w:rsidR="005A15DD" w:rsidRPr="00182595" w:rsidRDefault="005A15DD" w:rsidP="00167637">
            <w:pPr>
              <w:rPr>
                <w:sz w:val="22"/>
                <w:szCs w:val="22"/>
              </w:rPr>
            </w:pPr>
            <w:r w:rsidRPr="00182595">
              <w:rPr>
                <w:sz w:val="22"/>
                <w:szCs w:val="22"/>
              </w:rPr>
              <w:t>Suteiktų paslaugų skaičius</w:t>
            </w:r>
            <w:r>
              <w:rPr>
                <w:sz w:val="22"/>
                <w:szCs w:val="22"/>
              </w:rPr>
              <w:t xml:space="preserve"> </w:t>
            </w:r>
            <w:r w:rsidRPr="00182595">
              <w:rPr>
                <w:sz w:val="22"/>
                <w:szCs w:val="22"/>
              </w:rPr>
              <w:t>– 80 proc. nuo reikiamo 2016 m. amžiaus skaičiaus.</w:t>
            </w:r>
          </w:p>
        </w:tc>
      </w:tr>
      <w:tr w:rsidR="005A15DD" w:rsidRPr="00182595" w:rsidTr="00167637">
        <w:tc>
          <w:tcPr>
            <w:tcW w:w="825" w:type="dxa"/>
          </w:tcPr>
          <w:p w:rsidR="005A15DD" w:rsidRPr="00182595" w:rsidRDefault="005A15DD" w:rsidP="00167637">
            <w:pPr>
              <w:rPr>
                <w:sz w:val="22"/>
                <w:szCs w:val="22"/>
              </w:rPr>
            </w:pPr>
            <w:r>
              <w:rPr>
                <w:sz w:val="22"/>
                <w:szCs w:val="22"/>
              </w:rPr>
              <w:t>11.</w:t>
            </w:r>
          </w:p>
        </w:tc>
        <w:tc>
          <w:tcPr>
            <w:tcW w:w="4503" w:type="dxa"/>
          </w:tcPr>
          <w:p w:rsidR="005A15DD" w:rsidRPr="00B21239" w:rsidRDefault="005A15DD" w:rsidP="00167637">
            <w:pPr>
              <w:rPr>
                <w:sz w:val="22"/>
                <w:szCs w:val="22"/>
              </w:rPr>
            </w:pPr>
            <w:r w:rsidRPr="00B21239">
              <w:rPr>
                <w:bCs/>
                <w:sz w:val="22"/>
                <w:szCs w:val="22"/>
              </w:rPr>
              <w:t>Taikomų kovos su korupcija priemonių vykdymas</w:t>
            </w:r>
          </w:p>
        </w:tc>
        <w:tc>
          <w:tcPr>
            <w:tcW w:w="903" w:type="dxa"/>
          </w:tcPr>
          <w:p w:rsidR="005A15DD" w:rsidRPr="00B21239" w:rsidRDefault="005A15DD" w:rsidP="00167637">
            <w:pPr>
              <w:jc w:val="center"/>
              <w:rPr>
                <w:b/>
                <w:sz w:val="22"/>
                <w:szCs w:val="22"/>
              </w:rPr>
            </w:pPr>
            <w:r w:rsidRPr="00B21239">
              <w:rPr>
                <w:b/>
                <w:sz w:val="22"/>
                <w:szCs w:val="22"/>
              </w:rPr>
              <w:t>10</w:t>
            </w:r>
          </w:p>
        </w:tc>
        <w:tc>
          <w:tcPr>
            <w:tcW w:w="3597" w:type="dxa"/>
          </w:tcPr>
          <w:p w:rsidR="005A15DD" w:rsidRPr="00B21239" w:rsidRDefault="005A15DD" w:rsidP="00167637">
            <w:pPr>
              <w:rPr>
                <w:sz w:val="22"/>
                <w:szCs w:val="22"/>
              </w:rPr>
            </w:pPr>
            <w:r>
              <w:rPr>
                <w:sz w:val="22"/>
                <w:szCs w:val="22"/>
              </w:rPr>
              <w:t>Įstaigos korupcijos prevencijos programos siekiamų rodiklių įvykdymo laipsnis</w:t>
            </w:r>
          </w:p>
        </w:tc>
      </w:tr>
      <w:tr w:rsidR="005A15DD" w:rsidRPr="00182595" w:rsidTr="005A15DD">
        <w:tc>
          <w:tcPr>
            <w:tcW w:w="825" w:type="dxa"/>
          </w:tcPr>
          <w:p w:rsidR="005A15DD" w:rsidRPr="00182595" w:rsidRDefault="005A15DD" w:rsidP="00167637">
            <w:pPr>
              <w:rPr>
                <w:sz w:val="22"/>
                <w:szCs w:val="22"/>
              </w:rPr>
            </w:pPr>
          </w:p>
        </w:tc>
        <w:tc>
          <w:tcPr>
            <w:tcW w:w="4503" w:type="dxa"/>
          </w:tcPr>
          <w:p w:rsidR="005A15DD" w:rsidRPr="00182595" w:rsidRDefault="005A15DD" w:rsidP="00167637">
            <w:pPr>
              <w:jc w:val="right"/>
              <w:rPr>
                <w:sz w:val="22"/>
                <w:szCs w:val="22"/>
              </w:rPr>
            </w:pPr>
            <w:r>
              <w:rPr>
                <w:sz w:val="22"/>
                <w:szCs w:val="22"/>
              </w:rPr>
              <w:t>Iš viso balų:</w:t>
            </w:r>
          </w:p>
        </w:tc>
        <w:tc>
          <w:tcPr>
            <w:tcW w:w="903" w:type="dxa"/>
            <w:shd w:val="clear" w:color="auto" w:fill="auto"/>
          </w:tcPr>
          <w:p w:rsidR="005A15DD" w:rsidRPr="00182595" w:rsidRDefault="005A15DD" w:rsidP="00167637">
            <w:pPr>
              <w:jc w:val="center"/>
              <w:rPr>
                <w:b/>
                <w:sz w:val="22"/>
                <w:szCs w:val="22"/>
              </w:rPr>
            </w:pPr>
            <w:r w:rsidRPr="00182595">
              <w:rPr>
                <w:b/>
                <w:sz w:val="22"/>
                <w:szCs w:val="22"/>
              </w:rPr>
              <w:t>1</w:t>
            </w:r>
            <w:r>
              <w:rPr>
                <w:b/>
                <w:sz w:val="22"/>
                <w:szCs w:val="22"/>
              </w:rPr>
              <w:t>1</w:t>
            </w:r>
            <w:r w:rsidRPr="00182595">
              <w:rPr>
                <w:b/>
                <w:sz w:val="22"/>
                <w:szCs w:val="22"/>
              </w:rPr>
              <w:t>0</w:t>
            </w:r>
          </w:p>
        </w:tc>
        <w:tc>
          <w:tcPr>
            <w:tcW w:w="3597" w:type="dxa"/>
            <w:shd w:val="clear" w:color="auto" w:fill="auto"/>
          </w:tcPr>
          <w:p w:rsidR="005A15DD" w:rsidRPr="00182595" w:rsidRDefault="005A15DD" w:rsidP="00167637">
            <w:pPr>
              <w:rPr>
                <w:sz w:val="22"/>
                <w:szCs w:val="22"/>
              </w:rPr>
            </w:pPr>
          </w:p>
        </w:tc>
      </w:tr>
    </w:tbl>
    <w:p w:rsidR="005A15DD" w:rsidRPr="00182595" w:rsidRDefault="005A15DD" w:rsidP="005A15DD">
      <w:pPr>
        <w:rPr>
          <w:sz w:val="22"/>
          <w:szCs w:val="22"/>
        </w:rPr>
      </w:pPr>
    </w:p>
    <w:p w:rsidR="005A15DD" w:rsidRPr="00182595" w:rsidRDefault="005A15DD" w:rsidP="005A15DD">
      <w:pPr>
        <w:rPr>
          <w:sz w:val="22"/>
          <w:szCs w:val="22"/>
        </w:rPr>
      </w:pPr>
    </w:p>
    <w:p w:rsidR="005A15DD" w:rsidRPr="00182595" w:rsidRDefault="005A15DD" w:rsidP="005A15DD">
      <w:pPr>
        <w:jc w:val="center"/>
        <w:rPr>
          <w:sz w:val="22"/>
          <w:szCs w:val="22"/>
        </w:rPr>
      </w:pPr>
      <w:r>
        <w:rPr>
          <w:sz w:val="22"/>
          <w:szCs w:val="22"/>
        </w:rPr>
        <w:t>------------------------------------------------------------------------</w:t>
      </w:r>
    </w:p>
    <w:p w:rsidR="005A15DD" w:rsidRPr="00182595" w:rsidRDefault="005A15DD" w:rsidP="005A15DD">
      <w:pPr>
        <w:rPr>
          <w:sz w:val="22"/>
          <w:szCs w:val="22"/>
        </w:rPr>
      </w:pPr>
    </w:p>
    <w:p w:rsidR="005A15DD" w:rsidRPr="00182595" w:rsidRDefault="005A15DD" w:rsidP="005A15DD">
      <w:pPr>
        <w:rPr>
          <w:sz w:val="22"/>
          <w:szCs w:val="22"/>
        </w:rPr>
      </w:pPr>
    </w:p>
    <w:p w:rsidR="005A15DD" w:rsidRPr="00182595" w:rsidRDefault="005A15DD" w:rsidP="005A15DD">
      <w:pPr>
        <w:rPr>
          <w:sz w:val="22"/>
          <w:szCs w:val="22"/>
        </w:rPr>
      </w:pPr>
    </w:p>
    <w:p w:rsidR="00233990" w:rsidRPr="00E46F2F" w:rsidRDefault="00233990" w:rsidP="00E46F2F"/>
    <w:sectPr w:rsidR="00233990" w:rsidRPr="00E46F2F" w:rsidSect="002F5F21">
      <w:headerReference w:type="even" r:id="rId16"/>
      <w:headerReference w:type="default" r:id="rId17"/>
      <w:footerReference w:type="default" r:id="rId18"/>
      <w:headerReference w:type="first" r:id="rId19"/>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6005" w:rsidRDefault="00B46005">
      <w:r>
        <w:separator/>
      </w:r>
    </w:p>
  </w:endnote>
  <w:endnote w:type="continuationSeparator" w:id="0">
    <w:p w:rsidR="00B46005" w:rsidRDefault="00B46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AFF" w:usb1="C0007841"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02FF" w:usb1="4000ACFF" w:usb2="00000001" w:usb3="00000000" w:csb0="0000019F" w:csb1="00000000"/>
  </w:font>
  <w:font w:name="Calibri Light">
    <w:panose1 w:val="020F0302020204030204"/>
    <w:charset w:val="BA"/>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702D" w:rsidRDefault="00DB702D">
    <w:pPr>
      <w:pStyle w:val="Porat"/>
      <w:framePr w:wrap="auto" w:vAnchor="text" w:hAnchor="margin" w:xAlign="center" w:y="1"/>
      <w:rPr>
        <w:rStyle w:val="Puslapionumeris"/>
      </w:rPr>
    </w:pPr>
  </w:p>
  <w:p w:rsidR="00DB702D" w:rsidRDefault="00DB702D">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702D" w:rsidRDefault="00DB702D">
    <w:pPr>
      <w:pStyle w:val="Porat"/>
      <w:framePr w:wrap="auto"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BD3219">
      <w:rPr>
        <w:rStyle w:val="Puslapionumeris"/>
        <w:noProof/>
      </w:rPr>
      <w:t>2</w:t>
    </w:r>
    <w:r>
      <w:rPr>
        <w:rStyle w:val="Puslapionumeris"/>
      </w:rPr>
      <w:fldChar w:fldCharType="end"/>
    </w:r>
  </w:p>
  <w:p w:rsidR="00DB702D" w:rsidRDefault="00DB702D">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702D" w:rsidRDefault="00DB702D">
    <w:pPr>
      <w:pStyle w:val="Porat"/>
      <w:framePr w:wrap="auto"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CC0B9B">
      <w:rPr>
        <w:rStyle w:val="Puslapionumeris"/>
        <w:noProof/>
      </w:rPr>
      <w:t>3</w:t>
    </w:r>
    <w:r>
      <w:rPr>
        <w:rStyle w:val="Puslapionumeris"/>
      </w:rPr>
      <w:fldChar w:fldCharType="end"/>
    </w:r>
  </w:p>
  <w:p w:rsidR="00DB702D" w:rsidRDefault="00DB702D">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6005" w:rsidRDefault="00B46005">
      <w:r>
        <w:separator/>
      </w:r>
    </w:p>
  </w:footnote>
  <w:footnote w:type="continuationSeparator" w:id="0">
    <w:p w:rsidR="00B46005" w:rsidRDefault="00B460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702D" w:rsidRDefault="00DB702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DB702D" w:rsidRDefault="00DB702D">
    <w:pPr>
      <w:pStyle w:val="Antrats"/>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702D" w:rsidRDefault="00DB702D">
    <w:pPr>
      <w:pStyle w:val="Antrats"/>
      <w:framePr w:wrap="around" w:vAnchor="text" w:hAnchor="margin" w:xAlign="right" w:y="1"/>
      <w:rPr>
        <w:rStyle w:val="Puslapionumeris"/>
      </w:rPr>
    </w:pPr>
  </w:p>
  <w:p w:rsidR="00DB702D" w:rsidRDefault="00DB702D">
    <w:pPr>
      <w:pStyle w:val="Antrats"/>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702D" w:rsidRDefault="00DB702D">
    <w:pPr>
      <w:pStyle w:val="Antrats"/>
      <w:jc w:val="right"/>
      <w:rPr>
        <w:b/>
      </w:rPr>
    </w:pPr>
    <w:r>
      <w:rPr>
        <w:b/>
      </w:rPr>
      <w:t xml:space="preserve">Projektas </w:t>
    </w:r>
  </w:p>
  <w:p w:rsidR="00DB702D" w:rsidRDefault="00DB702D">
    <w:pPr>
      <w:pStyle w:val="Antrats"/>
      <w:jc w:val="right"/>
      <w:rPr>
        <w:b/>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702D" w:rsidRDefault="00DB702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DB702D" w:rsidRDefault="00DB702D">
    <w:pPr>
      <w:pStyle w:val="Antrats"/>
      <w:ind w:right="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702D" w:rsidRDefault="00DB702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BD3219">
      <w:rPr>
        <w:rStyle w:val="Puslapionumeris"/>
        <w:noProof/>
      </w:rPr>
      <w:t>2</w:t>
    </w:r>
    <w:r>
      <w:rPr>
        <w:rStyle w:val="Puslapionumeris"/>
      </w:rPr>
      <w:fldChar w:fldCharType="end"/>
    </w:r>
  </w:p>
  <w:p w:rsidR="00DB702D" w:rsidRDefault="00DB702D">
    <w:pPr>
      <w:pStyle w:val="Antrats"/>
      <w:ind w:right="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702D" w:rsidRDefault="00DB702D">
    <w:pPr>
      <w:pStyle w:val="Antrats"/>
      <w:jc w:val="right"/>
      <w:rPr>
        <w:b/>
      </w:rPr>
    </w:pPr>
    <w:r>
      <w:rPr>
        <w:b/>
      </w:rPr>
      <w:t>Projektas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702D" w:rsidRDefault="00DB702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DB702D" w:rsidRDefault="00DB702D">
    <w:pPr>
      <w:pStyle w:val="Antrats"/>
      <w:ind w:right="36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702D" w:rsidRDefault="00DB702D">
    <w:pPr>
      <w:pStyle w:val="Antrats"/>
      <w:ind w:right="36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702D" w:rsidRDefault="00DB702D">
    <w:pPr>
      <w:pStyle w:val="Antrats"/>
      <w:jc w:val="right"/>
      <w:rPr>
        <w:b/>
      </w:rPr>
    </w:pPr>
    <w:r>
      <w:rPr>
        <w:b/>
      </w:rPr>
      <w:t>Projektas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7EC1"/>
    <w:rsid w:val="0002148B"/>
    <w:rsid w:val="00066C16"/>
    <w:rsid w:val="000A20A0"/>
    <w:rsid w:val="000B3442"/>
    <w:rsid w:val="000D1BB3"/>
    <w:rsid w:val="00113494"/>
    <w:rsid w:val="001144A6"/>
    <w:rsid w:val="00117A6A"/>
    <w:rsid w:val="00121ACB"/>
    <w:rsid w:val="0012260F"/>
    <w:rsid w:val="001337C1"/>
    <w:rsid w:val="00155682"/>
    <w:rsid w:val="001567CB"/>
    <w:rsid w:val="00184B50"/>
    <w:rsid w:val="00190E72"/>
    <w:rsid w:val="001E2664"/>
    <w:rsid w:val="0020746A"/>
    <w:rsid w:val="0021210C"/>
    <w:rsid w:val="002156CC"/>
    <w:rsid w:val="00230792"/>
    <w:rsid w:val="00233990"/>
    <w:rsid w:val="00237067"/>
    <w:rsid w:val="002403D8"/>
    <w:rsid w:val="00242C5F"/>
    <w:rsid w:val="00243DEE"/>
    <w:rsid w:val="002501A8"/>
    <w:rsid w:val="00272A21"/>
    <w:rsid w:val="0027545A"/>
    <w:rsid w:val="00290B9C"/>
    <w:rsid w:val="002946C7"/>
    <w:rsid w:val="002947B2"/>
    <w:rsid w:val="00295711"/>
    <w:rsid w:val="00296E11"/>
    <w:rsid w:val="002C0283"/>
    <w:rsid w:val="002F5F21"/>
    <w:rsid w:val="00307480"/>
    <w:rsid w:val="003436F1"/>
    <w:rsid w:val="003571B7"/>
    <w:rsid w:val="00365FD0"/>
    <w:rsid w:val="00392CD6"/>
    <w:rsid w:val="003A1DCA"/>
    <w:rsid w:val="003A2057"/>
    <w:rsid w:val="003B0414"/>
    <w:rsid w:val="003C2764"/>
    <w:rsid w:val="003C36D9"/>
    <w:rsid w:val="003D1560"/>
    <w:rsid w:val="003E04B8"/>
    <w:rsid w:val="003F1193"/>
    <w:rsid w:val="00407F54"/>
    <w:rsid w:val="00413B8F"/>
    <w:rsid w:val="004506C5"/>
    <w:rsid w:val="00482E5C"/>
    <w:rsid w:val="004B1CEB"/>
    <w:rsid w:val="004E30E8"/>
    <w:rsid w:val="004E5037"/>
    <w:rsid w:val="0052366E"/>
    <w:rsid w:val="00525372"/>
    <w:rsid w:val="00527546"/>
    <w:rsid w:val="00530BDD"/>
    <w:rsid w:val="00534170"/>
    <w:rsid w:val="005425DF"/>
    <w:rsid w:val="00545990"/>
    <w:rsid w:val="00546150"/>
    <w:rsid w:val="00565ED3"/>
    <w:rsid w:val="00566F21"/>
    <w:rsid w:val="0056737D"/>
    <w:rsid w:val="0057489D"/>
    <w:rsid w:val="005A15DD"/>
    <w:rsid w:val="00651547"/>
    <w:rsid w:val="006518B3"/>
    <w:rsid w:val="00657EC1"/>
    <w:rsid w:val="00667F14"/>
    <w:rsid w:val="006A2956"/>
    <w:rsid w:val="006B0BF5"/>
    <w:rsid w:val="006B63E7"/>
    <w:rsid w:val="006C30DF"/>
    <w:rsid w:val="006C5F00"/>
    <w:rsid w:val="006D2B01"/>
    <w:rsid w:val="006D7468"/>
    <w:rsid w:val="006E3A7A"/>
    <w:rsid w:val="006E6907"/>
    <w:rsid w:val="006F245B"/>
    <w:rsid w:val="007A5C90"/>
    <w:rsid w:val="007B1B81"/>
    <w:rsid w:val="007C12BD"/>
    <w:rsid w:val="007F0142"/>
    <w:rsid w:val="0082288A"/>
    <w:rsid w:val="00830B4E"/>
    <w:rsid w:val="00861982"/>
    <w:rsid w:val="00894D73"/>
    <w:rsid w:val="008A4DFF"/>
    <w:rsid w:val="008B6EA9"/>
    <w:rsid w:val="008C488E"/>
    <w:rsid w:val="008D3E90"/>
    <w:rsid w:val="008F38B8"/>
    <w:rsid w:val="00901FEC"/>
    <w:rsid w:val="00913131"/>
    <w:rsid w:val="00913839"/>
    <w:rsid w:val="00914DFD"/>
    <w:rsid w:val="00937150"/>
    <w:rsid w:val="00976A29"/>
    <w:rsid w:val="009911D9"/>
    <w:rsid w:val="00997C83"/>
    <w:rsid w:val="009A031E"/>
    <w:rsid w:val="009B1C92"/>
    <w:rsid w:val="009E039D"/>
    <w:rsid w:val="00A02FD3"/>
    <w:rsid w:val="00A122B3"/>
    <w:rsid w:val="00A27C6B"/>
    <w:rsid w:val="00A5559E"/>
    <w:rsid w:val="00A76D04"/>
    <w:rsid w:val="00A9166F"/>
    <w:rsid w:val="00B455D9"/>
    <w:rsid w:val="00B46005"/>
    <w:rsid w:val="00B52318"/>
    <w:rsid w:val="00B75978"/>
    <w:rsid w:val="00B912CF"/>
    <w:rsid w:val="00BB6EFF"/>
    <w:rsid w:val="00BC2B34"/>
    <w:rsid w:val="00BC4095"/>
    <w:rsid w:val="00BD3219"/>
    <w:rsid w:val="00BD56DD"/>
    <w:rsid w:val="00C368CE"/>
    <w:rsid w:val="00C577ED"/>
    <w:rsid w:val="00C91710"/>
    <w:rsid w:val="00CA1CA8"/>
    <w:rsid w:val="00CC0B9B"/>
    <w:rsid w:val="00CD2E00"/>
    <w:rsid w:val="00CD4E23"/>
    <w:rsid w:val="00CE79B5"/>
    <w:rsid w:val="00CF7390"/>
    <w:rsid w:val="00D004A7"/>
    <w:rsid w:val="00D71882"/>
    <w:rsid w:val="00DB702D"/>
    <w:rsid w:val="00DC585F"/>
    <w:rsid w:val="00E008EF"/>
    <w:rsid w:val="00E009D0"/>
    <w:rsid w:val="00E00F86"/>
    <w:rsid w:val="00E24DA0"/>
    <w:rsid w:val="00E4563F"/>
    <w:rsid w:val="00E46F2F"/>
    <w:rsid w:val="00EA357A"/>
    <w:rsid w:val="00EC4F90"/>
    <w:rsid w:val="00EE6DAE"/>
    <w:rsid w:val="00F07451"/>
    <w:rsid w:val="00F16577"/>
    <w:rsid w:val="00F17A11"/>
    <w:rsid w:val="00F205B6"/>
    <w:rsid w:val="00F47058"/>
    <w:rsid w:val="00F47C39"/>
    <w:rsid w:val="00F8305B"/>
    <w:rsid w:val="00F97922"/>
    <w:rsid w:val="00FA21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E0C584A-34BC-420F-9F90-B300A0D8D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F5F21"/>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link w:val="DebesliotekstasDiagrama"/>
    <w:uiPriority w:val="99"/>
    <w:semiHidden/>
    <w:rsid w:val="006D746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A210C"/>
    <w:rPr>
      <w:rFonts w:ascii="Tahoma" w:hAnsi="Tahoma" w:cs="Tahoma"/>
      <w:sz w:val="16"/>
      <w:szCs w:val="16"/>
      <w:lang w:eastAsia="en-US"/>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character" w:customStyle="1" w:styleId="PavadinimasDiagrama">
    <w:name w:val="Pavadinimas Diagrama"/>
    <w:basedOn w:val="Numatytasispastraiposriftas"/>
    <w:link w:val="Pavadinimas"/>
    <w:rsid w:val="00FA210C"/>
    <w:rPr>
      <w:b/>
      <w:sz w:val="32"/>
      <w:szCs w:val="28"/>
    </w:rPr>
  </w:style>
  <w:style w:type="paragraph" w:styleId="Pavadinimas">
    <w:name w:val="Title"/>
    <w:basedOn w:val="prastasis"/>
    <w:link w:val="PavadinimasDiagrama"/>
    <w:qFormat/>
    <w:rsid w:val="00FA210C"/>
    <w:pPr>
      <w:jc w:val="center"/>
    </w:pPr>
    <w:rPr>
      <w:b/>
      <w:sz w:val="32"/>
      <w:szCs w:val="28"/>
      <w:lang w:eastAsia="lt-LT"/>
    </w:rPr>
  </w:style>
  <w:style w:type="paragraph" w:styleId="Betarp">
    <w:name w:val="No Spacing"/>
    <w:uiPriority w:val="1"/>
    <w:qFormat/>
    <w:rsid w:val="00FA210C"/>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eader" Target="header4.xml"/><Relationship Id="rId17" Type="http://schemas.openxmlformats.org/officeDocument/2006/relationships/header" Target="header8.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rtotojas\Desktop\BLANKAI%202011\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KLRStarybossprprojektas</Template>
  <TotalTime>106</TotalTime>
  <Pages>1</Pages>
  <Words>15134</Words>
  <Characters>8627</Characters>
  <Application>Microsoft Office Word</Application>
  <DocSecurity>0</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Klaipedos rj. savivaldybe</Company>
  <LinksUpToDate>false</LinksUpToDate>
  <CharactersWithSpaces>23714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Kaveckienė</dc:creator>
  <cp:keywords/>
  <cp:lastModifiedBy>Laima Kaveckienė</cp:lastModifiedBy>
  <cp:revision>36</cp:revision>
  <cp:lastPrinted>2016-04-13T05:08:00Z</cp:lastPrinted>
  <dcterms:created xsi:type="dcterms:W3CDTF">2016-04-12T13:01:00Z</dcterms:created>
  <dcterms:modified xsi:type="dcterms:W3CDTF">2016-04-13T13:40:00Z</dcterms:modified>
</cp:coreProperties>
</file>